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6D5CF" w14:textId="77777777" w:rsidR="008E7787" w:rsidRDefault="00023982">
      <w:pPr>
        <w:pStyle w:val="Titolo"/>
        <w:pBdr>
          <w:bottom w:val="single" w:sz="10" w:space="3" w:color="2F5597"/>
        </w:pBdr>
        <w:jc w:val="center"/>
      </w:pPr>
      <w:r>
        <w:rPr>
          <w:rFonts w:ascii="Noto Sans" w:eastAsia="Noto Sans" w:hAnsi="Noto Sans" w:cs="Noto Sans"/>
          <w:sz w:val="32"/>
          <w:szCs w:val="32"/>
        </w:rPr>
        <w:t>AVVISO PUBBLICO PER L’ACQUISIZIONE DI MANIFESTAZIONI DI INTERESSE FINALIZZATE ALL’AMMISSIONE DI NUOVI MEMBRI PARTECIPANTI</w:t>
      </w:r>
    </w:p>
    <w:p w14:paraId="5D8542BC" w14:textId="77777777" w:rsidR="008E7787" w:rsidRDefault="00023982">
      <w:pPr>
        <w:spacing w:after="20"/>
        <w:jc w:val="center"/>
        <w:rPr>
          <w:b/>
          <w:bCs/>
          <w:color w:val="2F5597"/>
          <w:sz w:val="21"/>
          <w:szCs w:val="21"/>
        </w:rPr>
      </w:pPr>
      <w:r>
        <w:rPr>
          <w:b/>
          <w:bCs/>
          <w:color w:val="2F5597"/>
          <w:sz w:val="21"/>
          <w:szCs w:val="21"/>
        </w:rPr>
        <w:t>Codice Avviso n. 6/2026</w:t>
      </w:r>
    </w:p>
    <w:p w14:paraId="5C5E0CA6" w14:textId="77777777" w:rsidR="008E7787" w:rsidRDefault="00023982">
      <w:pPr>
        <w:spacing w:after="160"/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Approvato con deliberazione del Consiglio di Amministrazione n. 8 del 25.09.2026</w:t>
      </w:r>
    </w:p>
    <w:p w14:paraId="14A9BE8A" w14:textId="77777777" w:rsidR="008E7787" w:rsidRDefault="00023982">
      <w:r>
        <w:br w:type="page"/>
      </w:r>
    </w:p>
    <w:p w14:paraId="4EFF6D3A" w14:textId="77777777" w:rsidR="008E7787" w:rsidRDefault="00023982">
      <w:pPr>
        <w:pStyle w:val="Titolo1"/>
        <w:pBdr>
          <w:bottom w:val="single" w:sz="10" w:space="3" w:color="2F5597"/>
        </w:pBdr>
        <w:jc w:val="center"/>
      </w:pPr>
      <w:r>
        <w:rPr>
          <w:rFonts w:ascii="Noto Sans" w:eastAsia="Noto Sans" w:hAnsi="Noto Sans" w:cs="Noto Sans"/>
        </w:rPr>
        <w:lastRenderedPageBreak/>
        <w:t>ALLEGATO A</w:t>
      </w:r>
    </w:p>
    <w:p w14:paraId="380E33A5" w14:textId="77777777" w:rsidR="008E7787" w:rsidRDefault="00023982">
      <w:pPr>
        <w:spacing w:after="160"/>
        <w:jc w:val="center"/>
      </w:pPr>
      <w:r>
        <w:rPr>
          <w:b/>
          <w:bCs/>
          <w:color w:val="2F5597"/>
          <w:sz w:val="24"/>
          <w:szCs w:val="24"/>
        </w:rPr>
        <w:t>MODELLO DI DOMANDA DI AMMISSIONE E DICHIARAZIONI</w:t>
      </w:r>
    </w:p>
    <w:p w14:paraId="13E01829" w14:textId="77777777" w:rsidR="008E7787" w:rsidRDefault="00023982">
      <w:pPr>
        <w:jc w:val="right"/>
      </w:pPr>
      <w:r>
        <w:rPr>
          <w:b/>
          <w:bCs/>
          <w:sz w:val="19"/>
          <w:szCs w:val="19"/>
        </w:rPr>
        <w:t>Alla Fondazione SERICS</w:t>
      </w:r>
      <w:r>
        <w:rPr>
          <w:b/>
          <w:bCs/>
          <w:sz w:val="19"/>
          <w:szCs w:val="19"/>
        </w:rPr>
        <w:br/>
        <w:t>PEC: info@pec.serics.it</w:t>
      </w:r>
    </w:p>
    <w:p w14:paraId="170BA0DB" w14:textId="77777777" w:rsidR="008E7787" w:rsidRDefault="00023982">
      <w:r>
        <w:rPr>
          <w:b/>
          <w:bCs/>
          <w:color w:val="17365D"/>
        </w:rPr>
        <w:t xml:space="preserve">OGGETTO: </w:t>
      </w:r>
      <w:r>
        <w:t>Avviso n. 6/2026 – Domanda di ammissione quale</w:t>
      </w:r>
      <w:r>
        <w:t xml:space="preserve"> nuovo Membro Partecipante della Fondazione SERICS.</w:t>
      </w:r>
    </w:p>
    <w:p w14:paraId="3426C1BC" w14:textId="77777777" w:rsidR="008E7787" w:rsidRDefault="00023982">
      <w:r>
        <w:t xml:space="preserve">Il/La sottoscritto/a </w:t>
      </w:r>
      <w:r>
        <w:rPr>
          <w:b/>
          <w:bCs/>
          <w:color w:val="9C6500"/>
          <w:highlight w:val="yellow"/>
        </w:rPr>
        <w:t>[●]</w:t>
      </w:r>
      <w:r>
        <w:t xml:space="preserve">, nato/a </w:t>
      </w:r>
      <w:proofErr w:type="spellStart"/>
      <w:r>
        <w:t>a</w:t>
      </w:r>
      <w:proofErr w:type="spellEnd"/>
      <w:r>
        <w:t xml:space="preserve"> </w:t>
      </w:r>
      <w:r>
        <w:rPr>
          <w:b/>
          <w:bCs/>
          <w:color w:val="9C6500"/>
          <w:highlight w:val="yellow"/>
        </w:rPr>
        <w:t>[●]</w:t>
      </w:r>
      <w:r>
        <w:t xml:space="preserve"> il </w:t>
      </w:r>
      <w:r>
        <w:rPr>
          <w:b/>
          <w:bCs/>
          <w:color w:val="9C6500"/>
          <w:highlight w:val="yellow"/>
        </w:rPr>
        <w:t>[●]</w:t>
      </w:r>
      <w:r>
        <w:t xml:space="preserve">, codice fiscale </w:t>
      </w:r>
      <w:r>
        <w:rPr>
          <w:b/>
          <w:bCs/>
          <w:color w:val="9C6500"/>
          <w:highlight w:val="yellow"/>
        </w:rPr>
        <w:t>[●]</w:t>
      </w:r>
      <w:r>
        <w:t>, in qualità di legale rappresentante/procuratore del soggetto di seguito identificato, consapevole delle responsabilità previste in caso di dichiarazioni non veritiere e nei limiti di applicabilità del D.P.R. n. 445/2000,</w:t>
      </w:r>
    </w:p>
    <w:p w14:paraId="4DE30A69" w14:textId="77777777" w:rsidR="008E7787" w:rsidRDefault="00023982">
      <w:pPr>
        <w:jc w:val="center"/>
      </w:pPr>
      <w:r>
        <w:rPr>
          <w:b/>
          <w:bCs/>
          <w:color w:val="17365D"/>
          <w:sz w:val="22"/>
          <w:szCs w:val="22"/>
        </w:rPr>
        <w:t>CHIEDE</w:t>
      </w:r>
    </w:p>
    <w:p w14:paraId="1A133211" w14:textId="77777777" w:rsidR="008E7787" w:rsidRDefault="00023982">
      <w:r>
        <w:t xml:space="preserve">l’ammissione di </w:t>
      </w:r>
      <w:r>
        <w:rPr>
          <w:b/>
          <w:bCs/>
          <w:color w:val="9C6500"/>
          <w:highlight w:val="yellow"/>
        </w:rPr>
        <w:t>[●]</w:t>
      </w:r>
      <w:r>
        <w:t xml:space="preserve"> quale </w:t>
      </w:r>
      <w:r>
        <w:t>Membro Partecipante della Fondazione SERICS, ai sensi dello Statuto, del Regolamento per l’ammissione e la permanenza dei membri partecipanti della Fondazione SERICS e dell’Avviso indicato in oggetto.</w:t>
      </w:r>
    </w:p>
    <w:p w14:paraId="6D747A6F" w14:textId="77777777" w:rsidR="008E7787" w:rsidRDefault="00023982">
      <w:pPr>
        <w:pStyle w:val="Titolo2"/>
      </w:pPr>
      <w:r>
        <w:t>1. DATI IDENTIFICATIVI DEL CANDIDATO</w:t>
      </w:r>
    </w:p>
    <w:tbl>
      <w:tblPr>
        <w:tblStyle w:val="a"/>
        <w:tblW w:w="10941" w:type="dxa"/>
        <w:jc w:val="center"/>
        <w:tblInd w:w="0" w:type="dxa"/>
        <w:tblBorders>
          <w:top w:val="single" w:sz="5" w:space="0" w:color="8A9AA9"/>
          <w:left w:val="single" w:sz="5" w:space="0" w:color="8A9AA9"/>
          <w:bottom w:val="single" w:sz="5" w:space="0" w:color="8A9AA9"/>
          <w:right w:val="single" w:sz="5" w:space="0" w:color="8A9AA9"/>
          <w:insideH w:val="single" w:sz="5" w:space="0" w:color="8A9AA9"/>
          <w:insideV w:val="single" w:sz="5" w:space="0" w:color="8A9AA9"/>
        </w:tblBorders>
        <w:tblLayout w:type="fixed"/>
        <w:tblLook w:val="0400" w:firstRow="0" w:lastRow="0" w:firstColumn="0" w:lastColumn="0" w:noHBand="0" w:noVBand="1"/>
      </w:tblPr>
      <w:tblGrid>
        <w:gridCol w:w="4705"/>
        <w:gridCol w:w="6236"/>
      </w:tblGrid>
      <w:tr w:rsidR="008E7787" w14:paraId="376EB106" w14:textId="77777777">
        <w:trPr>
          <w:tblHeader/>
          <w:jc w:val="center"/>
        </w:trPr>
        <w:tc>
          <w:tcPr>
            <w:tcW w:w="4705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89E05F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Campo</w:t>
            </w:r>
          </w:p>
        </w:tc>
        <w:tc>
          <w:tcPr>
            <w:tcW w:w="62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7173A7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Informazione</w:t>
            </w:r>
          </w:p>
        </w:tc>
      </w:tr>
      <w:tr w:rsidR="008E7787" w14:paraId="2935DAE4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8A077A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Denominazione completa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4D940F" w14:textId="77777777" w:rsidR="008E7787" w:rsidRDefault="00023982"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2B90578F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1B35B2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Forma giuridica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E7B17A" w14:textId="77777777" w:rsidR="008E7787" w:rsidRDefault="00023982"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02BBBF89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7BD24D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Codice fiscale / Partita IVA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3FCD82" w14:textId="77777777" w:rsidR="008E7787" w:rsidRDefault="00023982"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4103D999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AF8CEF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REA / Registro / altro riferimento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BEA670" w14:textId="77777777" w:rsidR="008E7787" w:rsidRDefault="00023982"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51378831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BFA44A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Sede legale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0E7F55" w14:textId="77777777" w:rsidR="008E7787" w:rsidRDefault="00023982"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23F8862B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708F00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Sede operativa principale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2ACC9E" w14:textId="77777777" w:rsidR="008E7787" w:rsidRDefault="00023982"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312D851F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3FDF04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PEC / domicilio digitale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5B4330" w14:textId="77777777" w:rsidR="008E7787" w:rsidRDefault="00023982"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12FA4D47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58B354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E-mail ordinaria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E478C6" w14:textId="77777777" w:rsidR="008E7787" w:rsidRDefault="00023982"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7AF5C2E4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734E53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Sito internet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907C1B" w14:textId="77777777" w:rsidR="008E7787" w:rsidRDefault="00023982"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4B98E50F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428FAD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Telefono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8EBA96" w14:textId="77777777" w:rsidR="008E7787" w:rsidRDefault="00023982"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</w:tbl>
    <w:p w14:paraId="43983EC0" w14:textId="77777777" w:rsidR="008E7787" w:rsidRDefault="008E7787">
      <w:pPr>
        <w:spacing w:after="20"/>
      </w:pPr>
    </w:p>
    <w:p w14:paraId="42AC1E79" w14:textId="77777777" w:rsidR="008E7787" w:rsidRDefault="00023982">
      <w:pPr>
        <w:pStyle w:val="Titolo2"/>
      </w:pPr>
      <w:r>
        <w:t>2. CATEGORIA DEL CANDIDATO</w:t>
      </w:r>
    </w:p>
    <w:p w14:paraId="6019CFD0" w14:textId="77777777" w:rsidR="008E7787" w:rsidRDefault="00023982">
      <w:r>
        <w:t>☐</w:t>
      </w:r>
      <w:r>
        <w:t xml:space="preserve"> Soggetto pubblico    ☐ Soggetto privato </w:t>
      </w:r>
    </w:p>
    <w:p w14:paraId="59463FD1" w14:textId="77777777" w:rsidR="008E7787" w:rsidRDefault="00023982">
      <w:pPr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>Indicare una sola categoria. Ogni soggetto appartenente a un gruppo, consorzio, rete o altra aggregazione deve presentare autonoma domanda.</w:t>
      </w:r>
    </w:p>
    <w:p w14:paraId="770B2C49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b/>
          <w:bCs/>
        </w:rPr>
      </w:pPr>
      <w:r>
        <w:t xml:space="preserve">In caso di soggetto privato, la </w:t>
      </w:r>
      <w:r>
        <w:rPr>
          <w:b/>
          <w:bCs/>
        </w:rPr>
        <w:t>dimensione del Soggetto privato ai fini della Quota annuale è la seguente</w:t>
      </w:r>
    </w:p>
    <w:p w14:paraId="02AED3ED" w14:textId="77777777" w:rsidR="008E7787" w:rsidRDefault="00023982">
      <w:pPr>
        <w:spacing w:before="240" w:after="240" w:line="240" w:lineRule="auto"/>
        <w:jc w:val="left"/>
      </w:pPr>
      <w:r>
        <w:t xml:space="preserve"> ☐ microimpresa</w:t>
      </w:r>
      <w:r>
        <w:br/>
        <w:t xml:space="preserve"> ☐ piccola impresa</w:t>
      </w:r>
      <w:r>
        <w:br/>
        <w:t xml:space="preserve"> ☐ media impresa</w:t>
      </w:r>
      <w:r>
        <w:br/>
        <w:t xml:space="preserve"> ☐ grande impresa</w:t>
      </w:r>
      <w:r>
        <w:br/>
        <w:t xml:space="preserve"> ☐ non applicabile</w:t>
      </w:r>
    </w:p>
    <w:p w14:paraId="0804D1B1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lastRenderedPageBreak/>
        <w:t>Classificazione effettuata secondo la Raccomandazione 2003/361/CE e l’Allegato I al Regolamento (UE) n. 651/2014, tenendo conto delle eventuali imprese associate e collegate.</w:t>
      </w:r>
    </w:p>
    <w:p w14:paraId="3BED1552" w14:textId="77777777" w:rsidR="008E7787" w:rsidRDefault="008E7787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</w:pPr>
    </w:p>
    <w:p w14:paraId="1157C718" w14:textId="77777777" w:rsidR="008E7787" w:rsidRDefault="00023982">
      <w:pPr>
        <w:pStyle w:val="Titolo2"/>
      </w:pPr>
      <w:r>
        <w:t>3. RAPPRESENTANZA E REFERENTI</w:t>
      </w:r>
    </w:p>
    <w:tbl>
      <w:tblPr>
        <w:tblStyle w:val="a0"/>
        <w:tblW w:w="10941" w:type="dxa"/>
        <w:jc w:val="center"/>
        <w:tblInd w:w="0" w:type="dxa"/>
        <w:tblBorders>
          <w:top w:val="single" w:sz="5" w:space="0" w:color="8A9AA9"/>
          <w:left w:val="single" w:sz="5" w:space="0" w:color="8A9AA9"/>
          <w:bottom w:val="single" w:sz="5" w:space="0" w:color="8A9AA9"/>
          <w:right w:val="single" w:sz="5" w:space="0" w:color="8A9AA9"/>
          <w:insideH w:val="single" w:sz="5" w:space="0" w:color="8A9AA9"/>
          <w:insideV w:val="single" w:sz="5" w:space="0" w:color="8A9AA9"/>
        </w:tblBorders>
        <w:tblLayout w:type="fixed"/>
        <w:tblLook w:val="0400" w:firstRow="0" w:lastRow="0" w:firstColumn="0" w:lastColumn="0" w:noHBand="0" w:noVBand="1"/>
      </w:tblPr>
      <w:tblGrid>
        <w:gridCol w:w="4705"/>
        <w:gridCol w:w="6236"/>
      </w:tblGrid>
      <w:tr w:rsidR="008E7787" w14:paraId="4E473FDA" w14:textId="77777777">
        <w:trPr>
          <w:tblHeader/>
          <w:jc w:val="center"/>
        </w:trPr>
        <w:tc>
          <w:tcPr>
            <w:tcW w:w="4705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7DA5E1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Campo</w:t>
            </w:r>
          </w:p>
        </w:tc>
        <w:tc>
          <w:tcPr>
            <w:tcW w:w="62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51917D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Informazione</w:t>
            </w:r>
          </w:p>
        </w:tc>
      </w:tr>
      <w:tr w:rsidR="008E7787" w14:paraId="3A89805D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696710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Legale rappresentante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A3949F" w14:textId="77777777" w:rsidR="008E7787" w:rsidRDefault="00023982">
            <w:r>
              <w:rPr>
                <w:sz w:val="17"/>
                <w:szCs w:val="17"/>
              </w:rPr>
              <w:t>Nome, co</w:t>
            </w:r>
            <w:r>
              <w:rPr>
                <w:sz w:val="17"/>
                <w:szCs w:val="17"/>
              </w:rPr>
              <w:t xml:space="preserve">gnome, carica, codice fiscale: </w:t>
            </w:r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3F447B8E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0E3924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Titolo e fonte dei poteri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B2ED3F" w14:textId="77777777" w:rsidR="008E7787" w:rsidRDefault="00023982"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03861EB7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44BF1E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Eventuale procuratore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64B526" w14:textId="77777777" w:rsidR="008E7787" w:rsidRDefault="00023982">
            <w:r>
              <w:rPr>
                <w:sz w:val="17"/>
                <w:szCs w:val="17"/>
              </w:rPr>
              <w:t xml:space="preserve">Nome, cognome, estremi della procura: </w:t>
            </w:r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  <w:tr w:rsidR="008E7787" w14:paraId="55F09687" w14:textId="77777777">
        <w:trPr>
          <w:jc w:val="center"/>
        </w:trPr>
        <w:tc>
          <w:tcPr>
            <w:tcW w:w="4705" w:type="dxa"/>
            <w:shd w:val="clear" w:color="auto" w:fill="EE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5516E4" w14:textId="77777777" w:rsidR="008E7787" w:rsidRDefault="00023982">
            <w:r>
              <w:rPr>
                <w:b/>
                <w:bCs/>
                <w:color w:val="17365D"/>
                <w:sz w:val="17"/>
                <w:szCs w:val="17"/>
              </w:rPr>
              <w:t>Referente scientifico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5BFC73" w14:textId="77777777" w:rsidR="008E7787" w:rsidRDefault="00023982">
            <w:r>
              <w:rPr>
                <w:sz w:val="17"/>
                <w:szCs w:val="17"/>
              </w:rPr>
              <w:t xml:space="preserve">Nome, ruolo, e-mail, telefono: </w:t>
            </w:r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</w:tbl>
    <w:p w14:paraId="09CB8F37" w14:textId="77777777" w:rsidR="008E7787" w:rsidRDefault="008E7787">
      <w:pPr>
        <w:spacing w:after="20"/>
      </w:pPr>
    </w:p>
    <w:p w14:paraId="6141E01C" w14:textId="77777777" w:rsidR="008E7787" w:rsidRDefault="00023982">
      <w:pPr>
        <w:pStyle w:val="Titolo2"/>
      </w:pPr>
      <w:r>
        <w:t>4. DICHIARAZIONI COMUNI</w:t>
      </w:r>
    </w:p>
    <w:p w14:paraId="373F75AD" w14:textId="77777777" w:rsidR="008E7787" w:rsidRDefault="00023982">
      <w:r>
        <w:rPr>
          <w:b/>
          <w:bCs/>
        </w:rPr>
        <w:t>Il/La sottoscritto/a, in nome e per conto del Candidato, dichiara:</w:t>
      </w:r>
    </w:p>
    <w:p w14:paraId="18925015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che il Candidato è regolarmente costituito, validamente rappresentato e capace di assumere gli obblighi derivanti dalla partecipazione;</w:t>
      </w:r>
    </w:p>
    <w:p w14:paraId="4016EE20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che il Candidato condivide le finalità della Fond</w:t>
      </w:r>
      <w:r>
        <w:rPr>
          <w:sz w:val="19"/>
          <w:szCs w:val="19"/>
        </w:rPr>
        <w:t>azione e svolge attività coerenti con gli ambiti SERICS;</w:t>
      </w:r>
    </w:p>
    <w:p w14:paraId="4ABA19D1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che il Candidato dispone di capacità organizzativa adeguata agli impegni descritti nella candidatura;</w:t>
      </w:r>
    </w:p>
    <w:p w14:paraId="607D38BF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che non sussistono situazioni note incompatibili con le finalità, l’integrità e la reputazione della Fondazione, fatto salvo quanto espressamente dichiarato nella presente domanda;</w:t>
      </w:r>
    </w:p>
    <w:p w14:paraId="3EF6DEB7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che gli amministratori e i soggetti muniti di poteri di rappresentanza sono quelli indicati nella documentazione allegata;</w:t>
      </w:r>
    </w:p>
    <w:p w14:paraId="1FCAD877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 xml:space="preserve">che i titolari effettivi sono: </w:t>
      </w:r>
      <w:r>
        <w:rPr>
          <w:b/>
          <w:bCs/>
          <w:color w:val="9C6500"/>
          <w:sz w:val="19"/>
          <w:szCs w:val="19"/>
          <w:highlight w:val="yellow"/>
        </w:rPr>
        <w:t>[●]</w:t>
      </w:r>
      <w:r>
        <w:rPr>
          <w:sz w:val="19"/>
          <w:szCs w:val="19"/>
        </w:rPr>
        <w:t>;</w:t>
      </w:r>
    </w:p>
    <w:p w14:paraId="43DF19BB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che i dati e i documenti prodotti sono veritieri, completi e aggiornati e che ogni variazione</w:t>
      </w:r>
      <w:r>
        <w:rPr>
          <w:sz w:val="19"/>
          <w:szCs w:val="19"/>
        </w:rPr>
        <w:t xml:space="preserve"> rilevante sarà comunicata tempestivamente;</w:t>
      </w:r>
    </w:p>
    <w:p w14:paraId="60EB063B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di impegnarsi alla tutela della riservatezza, dei dati personali, della proprietà intellettuale, della concorrenza e della sicurezza delle informazioni secondo gli atti della Fondazione.</w:t>
      </w:r>
    </w:p>
    <w:p w14:paraId="335AE378" w14:textId="77777777" w:rsidR="008E7787" w:rsidRDefault="00023982">
      <w:pPr>
        <w:pStyle w:val="Titolo2"/>
      </w:pPr>
      <w:r>
        <w:t>5. DICHIARAZIONI SPECIF</w:t>
      </w:r>
      <w:r>
        <w:t>ICHE DEL SOGGETTO PUBBLICO</w:t>
      </w:r>
    </w:p>
    <w:p w14:paraId="40D54ADC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>Compilare esclusivamente se è stata selezionata la categoria “Soggetto pubblico”.</w:t>
      </w:r>
    </w:p>
    <w:p w14:paraId="51A5B2B6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il Candidato è un ente pubblico privo di finalità lucrative;</w:t>
      </w:r>
    </w:p>
    <w:p w14:paraId="5CC5D352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la presentazione della candidatura e l’assunzione degli obblighi derivanti dall’ev</w:t>
      </w:r>
      <w:r>
        <w:rPr>
          <w:sz w:val="19"/>
          <w:szCs w:val="19"/>
        </w:rPr>
        <w:t xml:space="preserve">entuale ammissione sono state autorizzate con atto dell’organo competente n. </w:t>
      </w:r>
      <w:r>
        <w:rPr>
          <w:b/>
          <w:bCs/>
          <w:color w:val="9C6500"/>
          <w:sz w:val="19"/>
          <w:szCs w:val="19"/>
          <w:highlight w:val="yellow"/>
        </w:rPr>
        <w:t>[●]</w:t>
      </w:r>
      <w:r>
        <w:rPr>
          <w:sz w:val="19"/>
          <w:szCs w:val="19"/>
        </w:rPr>
        <w:t xml:space="preserve"> del </w:t>
      </w:r>
      <w:r>
        <w:rPr>
          <w:b/>
          <w:bCs/>
          <w:color w:val="9C6500"/>
          <w:sz w:val="19"/>
          <w:szCs w:val="19"/>
          <w:highlight w:val="yellow"/>
        </w:rPr>
        <w:t>[●]</w:t>
      </w:r>
      <w:r>
        <w:rPr>
          <w:sz w:val="19"/>
          <w:szCs w:val="19"/>
        </w:rPr>
        <w:t>;</w:t>
      </w:r>
    </w:p>
    <w:p w14:paraId="2C48DD83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gli impegni proposti sono compatibili con i vincoli di finanza pubblica, contabilità, autorizzazione e destinazione delle risorse applicabili al Candidato.</w:t>
      </w:r>
    </w:p>
    <w:p w14:paraId="0266B393" w14:textId="77777777" w:rsidR="008E7787" w:rsidRDefault="00023982">
      <w:pPr>
        <w:pStyle w:val="Titolo2"/>
      </w:pPr>
      <w:r>
        <w:t>6. DICHI</w:t>
      </w:r>
      <w:r>
        <w:t>ARAZIONI SPECIFICHE DEL SOGGETTO PRIVATO</w:t>
      </w:r>
    </w:p>
    <w:p w14:paraId="3903BEBB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>Compilare esclusivamente se è stata selezionata una categoria di Soggetto privato.</w:t>
      </w:r>
    </w:p>
    <w:p w14:paraId="5FB8EBD8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il Candidato svolge attività effettiva negli ambiti di interesse della Fondazione;</w:t>
      </w:r>
    </w:p>
    <w:p w14:paraId="543C9B21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è stato descritto il contributo operativo ver</w:t>
      </w:r>
      <w:r>
        <w:rPr>
          <w:sz w:val="19"/>
          <w:szCs w:val="19"/>
        </w:rPr>
        <w:t>ificabile per almeno il primo triennio, con attività, risorse, tempi, responsabilità e  risultati attesi;</w:t>
      </w:r>
    </w:p>
    <w:p w14:paraId="34181CC7" w14:textId="77777777" w:rsidR="008E7787" w:rsidRDefault="00023982">
      <w:pPr>
        <w:ind w:left="283" w:hanging="170"/>
        <w:rPr>
          <w:sz w:val="19"/>
          <w:szCs w:val="19"/>
        </w:rPr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 xml:space="preserve">l’attività prevalente e la condotta del Candidato sono compatibili con la tutela dei diritti nel cyberspazio, l’uso responsabile delle tecnologie e </w:t>
      </w:r>
      <w:r>
        <w:rPr>
          <w:sz w:val="19"/>
          <w:szCs w:val="19"/>
        </w:rPr>
        <w:t>la reputazione della Fondazione;</w:t>
      </w:r>
    </w:p>
    <w:p w14:paraId="1C14C554" w14:textId="77777777" w:rsidR="008E7787" w:rsidRDefault="00023982">
      <w:pPr>
        <w:ind w:left="283" w:hanging="170"/>
        <w:rPr>
          <w:sz w:val="19"/>
          <w:szCs w:val="19"/>
        </w:rPr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il candidato dichiara di possedere la qualifica di micro, piccola o media impresa e chiede l’applicazione della riduzione del 50 per cento della Quota annuale*.</w:t>
      </w:r>
    </w:p>
    <w:p w14:paraId="63E2E27B" w14:textId="77777777" w:rsidR="008E7787" w:rsidRDefault="008E7787">
      <w:pPr>
        <w:ind w:left="283" w:hanging="170"/>
        <w:rPr>
          <w:sz w:val="19"/>
          <w:szCs w:val="19"/>
        </w:rPr>
      </w:pPr>
    </w:p>
    <w:p w14:paraId="12178704" w14:textId="77777777" w:rsidR="008E7787" w:rsidRDefault="00023982">
      <w:pPr>
        <w:spacing w:before="240" w:after="240"/>
        <w:rPr>
          <w:i/>
          <w:iCs/>
          <w:sz w:val="19"/>
          <w:szCs w:val="19"/>
        </w:rPr>
      </w:pPr>
      <w:r>
        <w:rPr>
          <w:sz w:val="19"/>
          <w:szCs w:val="19"/>
        </w:rPr>
        <w:lastRenderedPageBreak/>
        <w:t xml:space="preserve">(*) </w:t>
      </w:r>
      <w:r>
        <w:rPr>
          <w:i/>
          <w:iCs/>
          <w:sz w:val="19"/>
          <w:szCs w:val="19"/>
        </w:rPr>
        <w:t xml:space="preserve">I dati utilizzati per la classificazione sono riferiti </w:t>
      </w:r>
      <w:r>
        <w:rPr>
          <w:i/>
          <w:iCs/>
          <w:sz w:val="19"/>
          <w:szCs w:val="19"/>
        </w:rPr>
        <w:t>all’ultimo esercizio approvato e tengono conto delle eventuali imprese associate e collegate. Il Candidato si impegna a comunicare tempestivamente ogni variazione rilevante e a confermare annualmente il possesso dei requisiti. Il Candidato prende atto che,</w:t>
      </w:r>
      <w:r>
        <w:rPr>
          <w:i/>
          <w:iCs/>
          <w:sz w:val="19"/>
          <w:szCs w:val="19"/>
        </w:rPr>
        <w:t xml:space="preserve"> in assenza di idonea documentazione o in caso di perdita della qualifica, si applicherà la Quota annuale ordinaria</w:t>
      </w:r>
    </w:p>
    <w:p w14:paraId="2BA3615F" w14:textId="77777777" w:rsidR="008E7787" w:rsidRDefault="00023982">
      <w:pPr>
        <w:pStyle w:val="Titolo2"/>
      </w:pPr>
      <w:r>
        <w:t>7. ACCETTAZIONI E IMPEGNI ECONOMICI</w:t>
      </w:r>
    </w:p>
    <w:p w14:paraId="35DB46D7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di aderire espressamente alle finalità della Fondazione;</w:t>
      </w:r>
    </w:p>
    <w:p w14:paraId="38396AF7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di accettare integralmente lo Statuto, il Regolamento per l’ammissione e la permanenza dei Membri Partecipanti, il presente Avviso e le deliberazioni validamente adottate dagli organi della Fondazi</w:t>
      </w:r>
      <w:r>
        <w:rPr>
          <w:sz w:val="19"/>
          <w:szCs w:val="19"/>
        </w:rPr>
        <w:t>one;</w:t>
      </w:r>
    </w:p>
    <w:p w14:paraId="0DC95CCD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di impegnarsi, in caso di ammissione, al versamento della Quota annuale al Fondo di gestione nell’importo annualmente deliberato dagli organi della Fondazione;</w:t>
      </w:r>
    </w:p>
    <w:p w14:paraId="00F9DA80" w14:textId="77777777" w:rsidR="008E7787" w:rsidRDefault="00023982">
      <w:pPr>
        <w:ind w:left="283" w:hanging="170"/>
        <w:rPr>
          <w:sz w:val="19"/>
          <w:szCs w:val="19"/>
        </w:rPr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 xml:space="preserve">di accettare, per l’esercizio </w:t>
      </w:r>
      <w:r>
        <w:rPr>
          <w:sz w:val="19"/>
          <w:szCs w:val="19"/>
        </w:rPr>
        <w:t xml:space="preserve">2027, la Quota annuale pari a euro 8.000, prevista dall’art 7 dell’Avviso, </w:t>
      </w:r>
      <w:r>
        <w:t xml:space="preserve">ridotta del 50% per i Partecipanti privati che possiedano la qualifica di </w:t>
      </w:r>
      <w:r>
        <w:rPr>
          <w:b/>
          <w:bCs/>
        </w:rPr>
        <w:t>micro, piccola o media impresa – PMI</w:t>
      </w:r>
      <w:r>
        <w:t>, secondo la Raccomandazione della Commissione europea 2003/361/CE e l’</w:t>
      </w:r>
      <w:r>
        <w:t>Allegato I al Regolamento (UE) n. 651/2014</w:t>
      </w:r>
      <w:r>
        <w:rPr>
          <w:sz w:val="19"/>
          <w:szCs w:val="19"/>
        </w:rPr>
        <w:t xml:space="preserve"> ;</w:t>
      </w:r>
    </w:p>
    <w:p w14:paraId="0C40128E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di prendere atto che la Quota annuale ha natura istituzionale e non sinallagmatica e non attribuisce diritti a finanziamenti, commesse, servizi individuali o specifici progetti;</w:t>
      </w:r>
    </w:p>
    <w:p w14:paraId="111491F4" w14:textId="77777777" w:rsidR="008E7787" w:rsidRDefault="00023982">
      <w:pPr>
        <w:ind w:left="283" w:hanging="170"/>
      </w:pPr>
      <w:r>
        <w:rPr>
          <w:b/>
          <w:bCs/>
          <w:color w:val="2F5597"/>
        </w:rPr>
        <w:t>☐</w:t>
      </w:r>
      <w:r>
        <w:rPr>
          <w:b/>
          <w:bCs/>
          <w:color w:val="2F5597"/>
        </w:rPr>
        <w:t xml:space="preserve"> </w:t>
      </w:r>
      <w:r>
        <w:rPr>
          <w:sz w:val="19"/>
          <w:szCs w:val="19"/>
        </w:rPr>
        <w:t>di prendere atto che l’ammiss</w:t>
      </w:r>
      <w:r>
        <w:rPr>
          <w:sz w:val="19"/>
          <w:szCs w:val="19"/>
        </w:rPr>
        <w:t>ione non attribuisce diritti automatici sul patrimonio, sui risultati, sui dati, sui marchi o sui beni della Fondazione e non comporta ingresso automatico nel Partenariato esteso finanziato.</w:t>
      </w:r>
    </w:p>
    <w:p w14:paraId="5D2FFDBE" w14:textId="77777777" w:rsidR="008E7787" w:rsidRDefault="00023982">
      <w:pPr>
        <w:pStyle w:val="Titolo2"/>
      </w:pPr>
      <w:r>
        <w:t>8. ELENCO DEGLI ALLEGATI</w:t>
      </w:r>
    </w:p>
    <w:tbl>
      <w:tblPr>
        <w:tblStyle w:val="a1"/>
        <w:tblW w:w="13209" w:type="dxa"/>
        <w:jc w:val="center"/>
        <w:tblInd w:w="0" w:type="dxa"/>
        <w:tblBorders>
          <w:top w:val="single" w:sz="5" w:space="0" w:color="8A9AA9"/>
          <w:left w:val="single" w:sz="5" w:space="0" w:color="8A9AA9"/>
          <w:bottom w:val="single" w:sz="5" w:space="0" w:color="8A9AA9"/>
          <w:right w:val="single" w:sz="5" w:space="0" w:color="8A9AA9"/>
          <w:insideH w:val="single" w:sz="5" w:space="0" w:color="8A9AA9"/>
          <w:insideV w:val="single" w:sz="5" w:space="0" w:color="8A9AA9"/>
        </w:tblBorders>
        <w:tblLayout w:type="fixed"/>
        <w:tblLook w:val="0400" w:firstRow="0" w:lastRow="0" w:firstColumn="0" w:lastColumn="0" w:noHBand="0" w:noVBand="1"/>
      </w:tblPr>
      <w:tblGrid>
        <w:gridCol w:w="4705"/>
        <w:gridCol w:w="8504"/>
      </w:tblGrid>
      <w:tr w:rsidR="008E7787" w14:paraId="2BF29B4A" w14:textId="77777777">
        <w:trPr>
          <w:tblHeader/>
          <w:jc w:val="center"/>
        </w:trPr>
        <w:tc>
          <w:tcPr>
            <w:tcW w:w="4705" w:type="dxa"/>
            <w:shd w:val="clear" w:color="auto" w:fill="17365D"/>
          </w:tcPr>
          <w:p w14:paraId="152637C8" w14:textId="77777777" w:rsidR="008E7787" w:rsidRDefault="0002398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Sel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.</w:t>
            </w:r>
          </w:p>
        </w:tc>
        <w:tc>
          <w:tcPr>
            <w:tcW w:w="8504" w:type="dxa"/>
            <w:shd w:val="clear" w:color="auto" w:fill="17365D"/>
          </w:tcPr>
          <w:p w14:paraId="7636B60A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Documento</w:t>
            </w:r>
          </w:p>
        </w:tc>
      </w:tr>
      <w:tr w:rsidR="008E7787" w14:paraId="5ABF43C6" w14:textId="77777777">
        <w:trPr>
          <w:jc w:val="center"/>
        </w:trPr>
        <w:tc>
          <w:tcPr>
            <w:tcW w:w="47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3C30E4" w14:textId="77777777" w:rsidR="008E7787" w:rsidRDefault="00023982">
            <w:pPr>
              <w:jc w:val="center"/>
            </w:pPr>
            <w:r>
              <w:rPr>
                <w:b/>
                <w:bCs/>
                <w:color w:val="2F5597"/>
              </w:rPr>
              <w:t>☐</w:t>
            </w:r>
          </w:p>
        </w:tc>
        <w:tc>
          <w:tcPr>
            <w:tcW w:w="8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2C477C" w14:textId="77777777" w:rsidR="008E7787" w:rsidRDefault="00023982">
            <w:r>
              <w:rPr>
                <w:sz w:val="17"/>
                <w:szCs w:val="17"/>
              </w:rPr>
              <w:t>Allegato B</w:t>
            </w:r>
          </w:p>
        </w:tc>
      </w:tr>
      <w:tr w:rsidR="008E7787" w14:paraId="0E950FE1" w14:textId="77777777">
        <w:trPr>
          <w:jc w:val="center"/>
        </w:trPr>
        <w:tc>
          <w:tcPr>
            <w:tcW w:w="47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97FA10" w14:textId="77777777" w:rsidR="008E7787" w:rsidRDefault="00023982">
            <w:pPr>
              <w:jc w:val="center"/>
            </w:pPr>
            <w:r>
              <w:rPr>
                <w:b/>
                <w:bCs/>
                <w:color w:val="2F5597"/>
              </w:rPr>
              <w:t>☐</w:t>
            </w:r>
          </w:p>
        </w:tc>
        <w:tc>
          <w:tcPr>
            <w:tcW w:w="8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6130AC" w14:textId="77777777" w:rsidR="008E7787" w:rsidRDefault="00023982">
            <w:r>
              <w:rPr>
                <w:sz w:val="17"/>
                <w:szCs w:val="17"/>
              </w:rPr>
              <w:t>Deliberazione o atto autorizzativo dell’organo competente</w:t>
            </w:r>
          </w:p>
        </w:tc>
      </w:tr>
      <w:tr w:rsidR="008E7787" w14:paraId="58768401" w14:textId="77777777">
        <w:trPr>
          <w:jc w:val="center"/>
        </w:trPr>
        <w:tc>
          <w:tcPr>
            <w:tcW w:w="47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8ED29B" w14:textId="77777777" w:rsidR="008E7787" w:rsidRDefault="00023982">
            <w:pPr>
              <w:jc w:val="center"/>
            </w:pPr>
            <w:r>
              <w:rPr>
                <w:b/>
                <w:bCs/>
                <w:color w:val="2F5597"/>
              </w:rPr>
              <w:t>☐</w:t>
            </w:r>
          </w:p>
        </w:tc>
        <w:tc>
          <w:tcPr>
            <w:tcW w:w="8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3229B4" w14:textId="77777777" w:rsidR="008E7787" w:rsidRDefault="00023982">
            <w:r>
              <w:rPr>
                <w:sz w:val="17"/>
                <w:szCs w:val="17"/>
              </w:rPr>
              <w:t>Documento di identità del sottoscrittore, ove necessario</w:t>
            </w:r>
          </w:p>
        </w:tc>
      </w:tr>
      <w:tr w:rsidR="008E7787" w14:paraId="72478F6C" w14:textId="77777777">
        <w:trPr>
          <w:jc w:val="center"/>
        </w:trPr>
        <w:tc>
          <w:tcPr>
            <w:tcW w:w="47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B2FB3F" w14:textId="77777777" w:rsidR="008E7787" w:rsidRDefault="00023982">
            <w:pPr>
              <w:jc w:val="center"/>
            </w:pPr>
            <w:r>
              <w:rPr>
                <w:b/>
                <w:bCs/>
                <w:color w:val="2F5597"/>
              </w:rPr>
              <w:t>☐</w:t>
            </w:r>
          </w:p>
        </w:tc>
        <w:tc>
          <w:tcPr>
            <w:tcW w:w="8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5D7468" w14:textId="77777777" w:rsidR="008E7787" w:rsidRDefault="00023982">
            <w:r>
              <w:rPr>
                <w:sz w:val="17"/>
                <w:szCs w:val="17"/>
              </w:rPr>
              <w:t xml:space="preserve">Ulteriori allegati: </w:t>
            </w:r>
            <w:r>
              <w:rPr>
                <w:b/>
                <w:bCs/>
                <w:color w:val="9C6500"/>
                <w:sz w:val="17"/>
                <w:szCs w:val="17"/>
                <w:highlight w:val="yellow"/>
              </w:rPr>
              <w:t>[●]</w:t>
            </w:r>
          </w:p>
        </w:tc>
      </w:tr>
    </w:tbl>
    <w:p w14:paraId="3E5613AD" w14:textId="77777777" w:rsidR="008E7787" w:rsidRDefault="00023982">
      <w:pPr>
        <w:pStyle w:val="Titolo2"/>
      </w:pPr>
      <w:r>
        <w:t>9. PRIVACY, LUOGO, DATA E FIRMA</w:t>
      </w:r>
    </w:p>
    <w:p w14:paraId="073DADFD" w14:textId="77777777" w:rsidR="008E7787" w:rsidRDefault="00023982">
      <w:r>
        <w:rPr>
          <w:sz w:val="19"/>
          <w:szCs w:val="19"/>
        </w:rPr>
        <w:t>Il/La sottoscritto/a dichiara di avere preso visione dell’informativa di cui a</w:t>
      </w:r>
      <w:r>
        <w:rPr>
          <w:sz w:val="19"/>
          <w:szCs w:val="19"/>
        </w:rPr>
        <w:t xml:space="preserve">ll’Allegato 2 e di essere autorizzato/a </w:t>
      </w:r>
      <w:proofErr w:type="spellStart"/>
      <w:r>
        <w:rPr>
          <w:sz w:val="19"/>
          <w:szCs w:val="19"/>
        </w:rPr>
        <w:t>a</w:t>
      </w:r>
      <w:proofErr w:type="spellEnd"/>
      <w:r>
        <w:rPr>
          <w:sz w:val="19"/>
          <w:szCs w:val="19"/>
        </w:rPr>
        <w:t xml:space="preserve"> comunicare alla Fondazione i dati personali contenuti nella domanda e negli allegati.</w:t>
      </w:r>
    </w:p>
    <w:p w14:paraId="64488A17" w14:textId="77777777" w:rsidR="008E7787" w:rsidRDefault="00023982">
      <w:r>
        <w:t xml:space="preserve">Luogo e data: </w:t>
      </w:r>
      <w:r>
        <w:rPr>
          <w:b/>
          <w:bCs/>
          <w:color w:val="9C6500"/>
          <w:highlight w:val="yellow"/>
        </w:rPr>
        <w:t>[●]</w:t>
      </w:r>
    </w:p>
    <w:p w14:paraId="4DE683A0" w14:textId="77777777" w:rsidR="008E7787" w:rsidRDefault="00023982">
      <w:r>
        <w:rPr>
          <w:b/>
          <w:bCs/>
        </w:rPr>
        <w:t xml:space="preserve">Firma digitale del legale rappresentante/procuratore: </w:t>
      </w:r>
      <w:r>
        <w:rPr>
          <w:b/>
          <w:bCs/>
          <w:color w:val="9C6500"/>
          <w:highlight w:val="yellow"/>
        </w:rPr>
        <w:t>[●]</w:t>
      </w:r>
    </w:p>
    <w:p w14:paraId="1F5460DA" w14:textId="77777777" w:rsidR="008E7787" w:rsidRDefault="00023982">
      <w:r>
        <w:br w:type="page"/>
      </w:r>
    </w:p>
    <w:p w14:paraId="031448DE" w14:textId="77777777" w:rsidR="008E7787" w:rsidRDefault="00023982">
      <w:pPr>
        <w:pStyle w:val="Titolo1"/>
        <w:pBdr>
          <w:bottom w:val="single" w:sz="10" w:space="3" w:color="2F5597"/>
        </w:pBdr>
        <w:jc w:val="center"/>
      </w:pPr>
      <w:r>
        <w:rPr>
          <w:rFonts w:ascii="Noto Sans" w:eastAsia="Noto Sans" w:hAnsi="Noto Sans" w:cs="Noto Sans"/>
        </w:rPr>
        <w:lastRenderedPageBreak/>
        <w:t>ALLEGATO B</w:t>
      </w:r>
    </w:p>
    <w:p w14:paraId="3C3C0C92" w14:textId="77777777" w:rsidR="008E7787" w:rsidRDefault="00023982">
      <w:pPr>
        <w:spacing w:after="160"/>
        <w:jc w:val="center"/>
      </w:pPr>
      <w:r>
        <w:rPr>
          <w:b/>
          <w:bCs/>
          <w:color w:val="2F5597"/>
          <w:sz w:val="24"/>
          <w:szCs w:val="24"/>
        </w:rPr>
        <w:t>SCHEDA DI CANDIDATURA E PROPOSTA DI APPORTO OPERATIVO TRIENNALE</w:t>
      </w:r>
    </w:p>
    <w:p w14:paraId="66BAFF0D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 xml:space="preserve">Denominazione del Candidato: </w:t>
      </w:r>
      <w:r>
        <w:rPr>
          <w:b/>
          <w:bCs/>
          <w:color w:val="9C6500"/>
          <w:sz w:val="17"/>
          <w:szCs w:val="17"/>
          <w:highlight w:val="yellow"/>
        </w:rPr>
        <w:t>[●]</w:t>
      </w:r>
      <w:r>
        <w:rPr>
          <w:color w:val="404040"/>
          <w:sz w:val="17"/>
          <w:szCs w:val="17"/>
        </w:rPr>
        <w:t xml:space="preserve">   Categoria: ☐ pubblico  ☐ privato</w:t>
      </w:r>
    </w:p>
    <w:p w14:paraId="2ED7878A" w14:textId="77777777" w:rsidR="008E7787" w:rsidRDefault="00023982">
      <w:pPr>
        <w:pStyle w:val="Titolo2"/>
      </w:pPr>
      <w:r>
        <w:t>1. Profilo istituzionale e organizzativo</w:t>
      </w:r>
    </w:p>
    <w:p w14:paraId="1D778F9A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>Descrivere natura, missione, governance, dimensione organizzativa, principali strutture e personale rilevante per la candidatura.</w:t>
      </w:r>
    </w:p>
    <w:p w14:paraId="0ECCD1F4" w14:textId="77777777" w:rsidR="008E7787" w:rsidRDefault="00023982">
      <w:pPr>
        <w:spacing w:after="200"/>
      </w:pPr>
      <w:r>
        <w:rPr>
          <w:i/>
          <w:iCs/>
          <w:color w:val="7F7F7F"/>
          <w:sz w:val="19"/>
          <w:szCs w:val="19"/>
        </w:rPr>
        <w:t>[Spazio per la compilazione]</w:t>
      </w:r>
    </w:p>
    <w:p w14:paraId="629F2A4C" w14:textId="77777777" w:rsidR="008E7787" w:rsidRDefault="00023982">
      <w:pPr>
        <w:pStyle w:val="Titolo2"/>
      </w:pPr>
      <w:r>
        <w:t>2. Attività in cybersecurity e negli ambiti collegati</w:t>
      </w:r>
    </w:p>
    <w:p w14:paraId="0F268958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>Illustrare le attività effettivamente svolt</w:t>
      </w:r>
      <w:r>
        <w:rPr>
          <w:color w:val="404040"/>
          <w:sz w:val="17"/>
          <w:szCs w:val="17"/>
        </w:rPr>
        <w:t>e, indicando progetti, prodotti, servizi, pubblicazioni, brevetti, attività formative, laboratori, certificazioni e altri risultati. Per ciascun elemento riportare periodo, ruolo, partner, fonti di finanziamento, risultati e riferimenti documentali.</w:t>
      </w:r>
    </w:p>
    <w:p w14:paraId="546F9F61" w14:textId="77777777" w:rsidR="008E7787" w:rsidRDefault="00023982">
      <w:pPr>
        <w:spacing w:after="200"/>
      </w:pPr>
      <w:r>
        <w:rPr>
          <w:i/>
          <w:iCs/>
          <w:color w:val="7F7F7F"/>
          <w:sz w:val="19"/>
          <w:szCs w:val="19"/>
        </w:rPr>
        <w:t>[Spazi</w:t>
      </w:r>
      <w:r>
        <w:rPr>
          <w:i/>
          <w:iCs/>
          <w:color w:val="7F7F7F"/>
          <w:sz w:val="19"/>
          <w:szCs w:val="19"/>
        </w:rPr>
        <w:t>o per la compilazione]</w:t>
      </w:r>
    </w:p>
    <w:p w14:paraId="59421EBC" w14:textId="77777777" w:rsidR="008E7787" w:rsidRDefault="00023982">
      <w:pPr>
        <w:pStyle w:val="Titolo2"/>
      </w:pPr>
      <w:r>
        <w:t>3. Coerenza con la missione SERICS e motivazioni dell’adesione</w:t>
      </w:r>
    </w:p>
    <w:p w14:paraId="58A1EB9C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>Spiegare la coerenza strategica e scientifica della candidatura, gli obiettivi dell’adesione e il valore aggiunto atteso per la Fondazione e per la rete dei Membri.</w:t>
      </w:r>
    </w:p>
    <w:p w14:paraId="56D8AD4A" w14:textId="77777777" w:rsidR="008E7787" w:rsidRDefault="00023982">
      <w:pPr>
        <w:spacing w:after="200"/>
      </w:pPr>
      <w:r>
        <w:rPr>
          <w:i/>
          <w:iCs/>
          <w:color w:val="7F7F7F"/>
          <w:sz w:val="19"/>
          <w:szCs w:val="19"/>
        </w:rPr>
        <w:t>[Spaz</w:t>
      </w:r>
      <w:r>
        <w:rPr>
          <w:i/>
          <w:iCs/>
          <w:color w:val="7F7F7F"/>
          <w:sz w:val="19"/>
          <w:szCs w:val="19"/>
        </w:rPr>
        <w:t>io per la compilazione]</w:t>
      </w:r>
    </w:p>
    <w:p w14:paraId="517CE61E" w14:textId="77777777" w:rsidR="008E7787" w:rsidRDefault="00023982">
      <w:pPr>
        <w:pStyle w:val="Titolo2"/>
      </w:pPr>
      <w:r>
        <w:t>4. Competenze, infrastrutture e risorse disponibili</w:t>
      </w:r>
    </w:p>
    <w:p w14:paraId="3F94FEDD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>Indicare competenze scientifiche, tecnologiche, giuridiche, economiche o sociali; personale qualificato; laboratori; piattaforme; infrastrutture; dati; beni materiali o immateriali</w:t>
      </w:r>
      <w:r>
        <w:rPr>
          <w:color w:val="404040"/>
          <w:sz w:val="17"/>
          <w:szCs w:val="17"/>
        </w:rPr>
        <w:t xml:space="preserve"> che potranno essere messi a disposizione.</w:t>
      </w:r>
    </w:p>
    <w:p w14:paraId="520248B0" w14:textId="77777777" w:rsidR="008E7787" w:rsidRDefault="00023982">
      <w:pPr>
        <w:spacing w:after="200"/>
      </w:pPr>
      <w:r>
        <w:rPr>
          <w:i/>
          <w:iCs/>
          <w:color w:val="7F7F7F"/>
          <w:sz w:val="19"/>
          <w:szCs w:val="19"/>
        </w:rPr>
        <w:t>[Spazio per la compilazione]</w:t>
      </w:r>
    </w:p>
    <w:p w14:paraId="3CAB7110" w14:textId="77777777" w:rsidR="008E7787" w:rsidRDefault="00023982">
      <w:pPr>
        <w:pStyle w:val="Titolo2"/>
      </w:pPr>
      <w:r>
        <w:t>5. Complementarità rispetto alla compagine SERICS</w:t>
      </w:r>
    </w:p>
    <w:p w14:paraId="181D4696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>Evidenziare competenze, settori, infrastrutture, capacità formative o presenza territoriale non ridondanti e il contributo al rafforza</w:t>
      </w:r>
      <w:r>
        <w:rPr>
          <w:color w:val="404040"/>
          <w:sz w:val="17"/>
          <w:szCs w:val="17"/>
        </w:rPr>
        <w:t>mento della rete pubblica e privata della Fondazione.</w:t>
      </w:r>
    </w:p>
    <w:p w14:paraId="36299ED1" w14:textId="77777777" w:rsidR="008E7787" w:rsidRDefault="00023982">
      <w:pPr>
        <w:spacing w:after="200"/>
      </w:pPr>
      <w:r>
        <w:rPr>
          <w:i/>
          <w:iCs/>
          <w:color w:val="7F7F7F"/>
          <w:sz w:val="19"/>
          <w:szCs w:val="19"/>
        </w:rPr>
        <w:t>[Spazio per la compilazione]</w:t>
      </w:r>
    </w:p>
    <w:p w14:paraId="75BE85D9" w14:textId="77777777" w:rsidR="008E7787" w:rsidRDefault="00023982">
      <w:pPr>
        <w:pStyle w:val="Titolo2"/>
      </w:pPr>
      <w:r>
        <w:t>6. Impatto e capacità di trasferimento</w:t>
      </w:r>
    </w:p>
    <w:p w14:paraId="2921D271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>Descrivere i risultati attesi in termini di impatto scientifico, tecnologico, economico, istituzionale o sociale; formazione di compet</w:t>
      </w:r>
      <w:r>
        <w:rPr>
          <w:color w:val="404040"/>
          <w:sz w:val="17"/>
          <w:szCs w:val="17"/>
        </w:rPr>
        <w:t>enze; trasferimento tecnologico; valorizzazione responsabile dei risultati; diffusione della conoscenza.</w:t>
      </w:r>
    </w:p>
    <w:p w14:paraId="1192EF3A" w14:textId="77777777" w:rsidR="008E7787" w:rsidRDefault="00023982">
      <w:pPr>
        <w:spacing w:after="200"/>
      </w:pPr>
      <w:r>
        <w:rPr>
          <w:i/>
          <w:iCs/>
          <w:color w:val="7F7F7F"/>
          <w:sz w:val="19"/>
          <w:szCs w:val="19"/>
        </w:rPr>
        <w:t>[Spazio per la compilazione]</w:t>
      </w:r>
    </w:p>
    <w:p w14:paraId="4CF0440F" w14:textId="77777777" w:rsidR="008E7787" w:rsidRDefault="00023982">
      <w:pPr>
        <w:pStyle w:val="Titolo2"/>
      </w:pPr>
      <w:r>
        <w:t>7. Rapporti pregressi con la Fondazione e con i suoi Membri</w:t>
      </w:r>
    </w:p>
    <w:p w14:paraId="386FD1EF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 xml:space="preserve">Indicare progetti, accordi, contratti, collaborazioni o altri </w:t>
      </w:r>
      <w:r>
        <w:rPr>
          <w:color w:val="404040"/>
          <w:sz w:val="17"/>
          <w:szCs w:val="17"/>
        </w:rPr>
        <w:t>rapporti rilevanti già intercorsi e descrivere eventuali situazioni che richiedano misure di gestione dei conflitti.</w:t>
      </w:r>
    </w:p>
    <w:p w14:paraId="34D5998A" w14:textId="77777777" w:rsidR="008E7787" w:rsidRDefault="00023982">
      <w:pPr>
        <w:spacing w:after="200"/>
      </w:pPr>
      <w:r>
        <w:rPr>
          <w:i/>
          <w:iCs/>
          <w:color w:val="7F7F7F"/>
          <w:sz w:val="19"/>
          <w:szCs w:val="19"/>
        </w:rPr>
        <w:t>[Spazio per la compilazione]</w:t>
      </w:r>
    </w:p>
    <w:p w14:paraId="01700333" w14:textId="77777777" w:rsidR="008E7787" w:rsidRDefault="00023982">
      <w:pPr>
        <w:pStyle w:val="Titolo2"/>
      </w:pPr>
      <w:r>
        <w:t>8. Piano di apporto operativo per il primo triennio (SOLO PER SOGGETTI PRIVATI)</w:t>
      </w:r>
    </w:p>
    <w:p w14:paraId="41377A9E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color w:val="404040"/>
          <w:sz w:val="17"/>
          <w:szCs w:val="17"/>
        </w:rPr>
        <w:t>Indicare attività verificabili, risorse, responsabilità, tempi, risultati attesi e indicatori. Aggiungere righe se necessario.</w:t>
      </w:r>
    </w:p>
    <w:tbl>
      <w:tblPr>
        <w:tblStyle w:val="a2"/>
        <w:tblW w:w="9582" w:type="dxa"/>
        <w:jc w:val="center"/>
        <w:tblInd w:w="0" w:type="dxa"/>
        <w:tblBorders>
          <w:top w:val="single" w:sz="4" w:space="0" w:color="7F8C8D"/>
          <w:left w:val="single" w:sz="4" w:space="0" w:color="7F8C8D"/>
          <w:bottom w:val="single" w:sz="4" w:space="0" w:color="7F8C8D"/>
          <w:right w:val="single" w:sz="4" w:space="0" w:color="7F8C8D"/>
          <w:insideH w:val="single" w:sz="4" w:space="0" w:color="7F8C8D"/>
          <w:insideV w:val="single" w:sz="4" w:space="0" w:color="7F8C8D"/>
        </w:tblBorders>
        <w:tblLayout w:type="fixed"/>
        <w:tblLook w:val="0400" w:firstRow="0" w:lastRow="0" w:firstColumn="0" w:lastColumn="0" w:noHBand="0" w:noVBand="1"/>
      </w:tblPr>
      <w:tblGrid>
        <w:gridCol w:w="1247"/>
        <w:gridCol w:w="2835"/>
        <w:gridCol w:w="2098"/>
        <w:gridCol w:w="1474"/>
        <w:gridCol w:w="1928"/>
      </w:tblGrid>
      <w:tr w:rsidR="008E7787" w14:paraId="07A69E9D" w14:textId="77777777">
        <w:trPr>
          <w:tblHeader/>
          <w:jc w:val="center"/>
        </w:trPr>
        <w:tc>
          <w:tcPr>
            <w:tcW w:w="1247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67D6FF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Anno / periodo</w:t>
            </w:r>
          </w:p>
        </w:tc>
        <w:tc>
          <w:tcPr>
            <w:tcW w:w="283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2AF9A2E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Attività e obiettivi</w:t>
            </w:r>
          </w:p>
        </w:tc>
        <w:tc>
          <w:tcPr>
            <w:tcW w:w="2098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BA8A42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Risorse e strutture</w:t>
            </w:r>
          </w:p>
        </w:tc>
        <w:tc>
          <w:tcPr>
            <w:tcW w:w="147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5704FC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Responsabile</w:t>
            </w:r>
          </w:p>
        </w:tc>
        <w:tc>
          <w:tcPr>
            <w:tcW w:w="1928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66E686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Output / indicatori</w:t>
            </w:r>
          </w:p>
        </w:tc>
      </w:tr>
      <w:tr w:rsidR="008E7787" w14:paraId="30084D67" w14:textId="77777777">
        <w:trPr>
          <w:jc w:val="center"/>
        </w:trPr>
        <w:tc>
          <w:tcPr>
            <w:tcW w:w="1247" w:type="dxa"/>
            <w:shd w:val="clear" w:color="auto" w:fill="EEF3F8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1E1FB14C" w14:textId="77777777" w:rsidR="008E7787" w:rsidRDefault="00023982">
            <w:r>
              <w:rPr>
                <w:b/>
                <w:bCs/>
                <w:color w:val="17365D"/>
                <w:sz w:val="16"/>
                <w:szCs w:val="16"/>
              </w:rPr>
              <w:t>Anno 1</w:t>
            </w:r>
          </w:p>
        </w:tc>
        <w:tc>
          <w:tcPr>
            <w:tcW w:w="2835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40E1764B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  <w:tc>
          <w:tcPr>
            <w:tcW w:w="2098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2483F23D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74F0E393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  <w:tc>
          <w:tcPr>
            <w:tcW w:w="1928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5857814D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</w:tr>
      <w:tr w:rsidR="008E7787" w14:paraId="42F87682" w14:textId="77777777">
        <w:trPr>
          <w:jc w:val="center"/>
        </w:trPr>
        <w:tc>
          <w:tcPr>
            <w:tcW w:w="1247" w:type="dxa"/>
            <w:shd w:val="clear" w:color="auto" w:fill="EEF3F8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498E2782" w14:textId="77777777" w:rsidR="008E7787" w:rsidRDefault="00023982">
            <w:r>
              <w:rPr>
                <w:b/>
                <w:bCs/>
                <w:color w:val="17365D"/>
                <w:sz w:val="16"/>
                <w:szCs w:val="16"/>
              </w:rPr>
              <w:t>Anno 2</w:t>
            </w:r>
          </w:p>
        </w:tc>
        <w:tc>
          <w:tcPr>
            <w:tcW w:w="2835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6D8E7DD1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  <w:tc>
          <w:tcPr>
            <w:tcW w:w="2098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0E7DA1BB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04B23E81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  <w:tc>
          <w:tcPr>
            <w:tcW w:w="1928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45149DD9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</w:tr>
      <w:tr w:rsidR="008E7787" w14:paraId="28B986A0" w14:textId="77777777">
        <w:trPr>
          <w:jc w:val="center"/>
        </w:trPr>
        <w:tc>
          <w:tcPr>
            <w:tcW w:w="1247" w:type="dxa"/>
            <w:shd w:val="clear" w:color="auto" w:fill="EEF3F8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50E7298D" w14:textId="77777777" w:rsidR="008E7787" w:rsidRDefault="00023982">
            <w:r>
              <w:rPr>
                <w:b/>
                <w:bCs/>
                <w:color w:val="17365D"/>
                <w:sz w:val="16"/>
                <w:szCs w:val="16"/>
              </w:rPr>
              <w:t>Anno 3</w:t>
            </w:r>
          </w:p>
        </w:tc>
        <w:tc>
          <w:tcPr>
            <w:tcW w:w="2835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4F31D545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  <w:tc>
          <w:tcPr>
            <w:tcW w:w="2098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45CFAA1B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4ABDB92E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  <w:tc>
          <w:tcPr>
            <w:tcW w:w="1928" w:type="dxa"/>
            <w:tcMar>
              <w:top w:w="90" w:type="dxa"/>
              <w:left w:w="70" w:type="dxa"/>
              <w:bottom w:w="180" w:type="dxa"/>
              <w:right w:w="70" w:type="dxa"/>
            </w:tcMar>
          </w:tcPr>
          <w:p w14:paraId="6B75FEB6" w14:textId="77777777" w:rsidR="008E7787" w:rsidRDefault="00023982">
            <w:r>
              <w:rPr>
                <w:color w:val="7F7F7F"/>
                <w:sz w:val="16"/>
                <w:szCs w:val="16"/>
                <w:highlight w:val="yellow"/>
              </w:rPr>
              <w:t>[●]</w:t>
            </w:r>
          </w:p>
        </w:tc>
      </w:tr>
    </w:tbl>
    <w:p w14:paraId="706E815D" w14:textId="77777777" w:rsidR="008E7787" w:rsidRDefault="008E7787">
      <w:pPr>
        <w:pStyle w:val="Titolo2"/>
      </w:pPr>
    </w:p>
    <w:p w14:paraId="5A65B370" w14:textId="77777777" w:rsidR="008E7787" w:rsidRDefault="00023982">
      <w:r>
        <w:t xml:space="preserve">Luogo e data: </w:t>
      </w:r>
      <w:r>
        <w:rPr>
          <w:b/>
          <w:bCs/>
          <w:color w:val="9C6500"/>
          <w:highlight w:val="yellow"/>
        </w:rPr>
        <w:t>[●]</w:t>
      </w:r>
    </w:p>
    <w:p w14:paraId="0AA1A3D6" w14:textId="77777777" w:rsidR="008E7787" w:rsidRDefault="00023982">
      <w:r>
        <w:rPr>
          <w:b/>
          <w:bCs/>
        </w:rPr>
        <w:t xml:space="preserve">Firma digitale del legale rappresentante/procuratore: </w:t>
      </w:r>
      <w:r>
        <w:rPr>
          <w:b/>
          <w:bCs/>
          <w:color w:val="9C6500"/>
          <w:highlight w:val="yellow"/>
        </w:rPr>
        <w:t>[●]</w:t>
      </w:r>
    </w:p>
    <w:p w14:paraId="7616FB8A" w14:textId="77777777" w:rsidR="008E7787" w:rsidRDefault="00023982">
      <w:r>
        <w:br w:type="page"/>
      </w:r>
    </w:p>
    <w:p w14:paraId="6ABCE32D" w14:textId="77777777" w:rsidR="008E7787" w:rsidRDefault="00023982">
      <w:pPr>
        <w:pStyle w:val="Titolo1"/>
        <w:pBdr>
          <w:bottom w:val="single" w:sz="10" w:space="3" w:color="2F5597"/>
        </w:pBdr>
        <w:jc w:val="center"/>
      </w:pPr>
      <w:r>
        <w:rPr>
          <w:rFonts w:ascii="Noto Sans" w:eastAsia="Noto Sans" w:hAnsi="Noto Sans" w:cs="Noto Sans"/>
        </w:rPr>
        <w:lastRenderedPageBreak/>
        <w:t>ALLEGATO 1</w:t>
      </w:r>
    </w:p>
    <w:p w14:paraId="6B6433E6" w14:textId="77777777" w:rsidR="008E7787" w:rsidRDefault="00023982">
      <w:pPr>
        <w:spacing w:after="160"/>
        <w:jc w:val="center"/>
      </w:pPr>
      <w:r>
        <w:rPr>
          <w:b/>
          <w:bCs/>
          <w:color w:val="2F5597"/>
          <w:sz w:val="24"/>
          <w:szCs w:val="24"/>
        </w:rPr>
        <w:t>GRIGLIA DI VALUTAZIONE DEI SOGGETTI PRIVATI</w:t>
      </w:r>
    </w:p>
    <w:tbl>
      <w:tblPr>
        <w:tblStyle w:val="a3"/>
        <w:tblW w:w="9241" w:type="dxa"/>
        <w:jc w:val="center"/>
        <w:tblInd w:w="0" w:type="dxa"/>
        <w:tblBorders>
          <w:top w:val="single" w:sz="5" w:space="0" w:color="6D7B8D"/>
          <w:left w:val="single" w:sz="5" w:space="0" w:color="6D7B8D"/>
          <w:bottom w:val="single" w:sz="5" w:space="0" w:color="6D7B8D"/>
          <w:right w:val="single" w:sz="5" w:space="0" w:color="6D7B8D"/>
          <w:insideH w:val="single" w:sz="5" w:space="0" w:color="6D7B8D"/>
          <w:insideV w:val="single" w:sz="5" w:space="0" w:color="6D7B8D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041"/>
        <w:gridCol w:w="4762"/>
        <w:gridCol w:w="964"/>
        <w:gridCol w:w="907"/>
      </w:tblGrid>
      <w:tr w:rsidR="008E7787" w14:paraId="31E39FD2" w14:textId="77777777">
        <w:trPr>
          <w:tblHeader/>
          <w:jc w:val="center"/>
        </w:trPr>
        <w:tc>
          <w:tcPr>
            <w:tcW w:w="567" w:type="dxa"/>
            <w:shd w:val="clear" w:color="auto" w:fill="17365D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E27F6BC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2041" w:type="dxa"/>
            <w:shd w:val="clear" w:color="auto" w:fill="17365D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5E3197FC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Criterio</w:t>
            </w:r>
          </w:p>
        </w:tc>
        <w:tc>
          <w:tcPr>
            <w:tcW w:w="4762" w:type="dxa"/>
            <w:shd w:val="clear" w:color="auto" w:fill="17365D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2FA08AF8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Elementi di valutazione</w:t>
            </w:r>
          </w:p>
        </w:tc>
        <w:tc>
          <w:tcPr>
            <w:tcW w:w="964" w:type="dxa"/>
            <w:shd w:val="clear" w:color="auto" w:fill="17365D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D001F90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Punti</w:t>
            </w:r>
          </w:p>
        </w:tc>
        <w:tc>
          <w:tcPr>
            <w:tcW w:w="907" w:type="dxa"/>
            <w:shd w:val="clear" w:color="auto" w:fill="17365D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8C7BE7D" w14:textId="77777777" w:rsidR="008E7787" w:rsidRDefault="00023982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Soglia</w:t>
            </w:r>
          </w:p>
        </w:tc>
      </w:tr>
      <w:tr w:rsidR="008E7787" w14:paraId="7562FAEA" w14:textId="77777777">
        <w:trPr>
          <w:jc w:val="center"/>
        </w:trPr>
        <w:tc>
          <w:tcPr>
            <w:tcW w:w="567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4771009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1</w:t>
            </w:r>
          </w:p>
        </w:tc>
        <w:tc>
          <w:tcPr>
            <w:tcW w:w="2041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6AEED74" w14:textId="77777777" w:rsidR="008E7787" w:rsidRDefault="00023982">
            <w:pPr>
              <w:jc w:val="left"/>
            </w:pPr>
            <w:r>
              <w:rPr>
                <w:color w:val="404040"/>
                <w:sz w:val="15"/>
                <w:szCs w:val="15"/>
              </w:rPr>
              <w:t>Coerenza strategica</w:t>
            </w:r>
          </w:p>
        </w:tc>
        <w:tc>
          <w:tcPr>
            <w:tcW w:w="4762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FD86038" w14:textId="77777777" w:rsidR="008E7787" w:rsidRDefault="00023982">
            <w:pPr>
              <w:jc w:val="left"/>
            </w:pPr>
            <w:r>
              <w:rPr>
                <w:color w:val="404040"/>
                <w:sz w:val="15"/>
                <w:szCs w:val="15"/>
              </w:rPr>
              <w:t>Aderenza alla missione SERICS; rilevanza delle attività; chiarezza degli obiettivi di adesione.</w:t>
            </w:r>
          </w:p>
        </w:tc>
        <w:tc>
          <w:tcPr>
            <w:tcW w:w="964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AF01F76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0–25</w:t>
            </w:r>
          </w:p>
        </w:tc>
        <w:tc>
          <w:tcPr>
            <w:tcW w:w="907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8F3A08C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15</w:t>
            </w:r>
          </w:p>
        </w:tc>
      </w:tr>
      <w:tr w:rsidR="008E7787" w14:paraId="3FF4D21E" w14:textId="77777777">
        <w:trPr>
          <w:jc w:val="center"/>
        </w:trPr>
        <w:tc>
          <w:tcPr>
            <w:tcW w:w="567" w:type="dxa"/>
            <w:shd w:val="clear" w:color="auto" w:fill="EEF3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140DDF6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2</w:t>
            </w:r>
          </w:p>
        </w:tc>
        <w:tc>
          <w:tcPr>
            <w:tcW w:w="2041" w:type="dxa"/>
            <w:shd w:val="clear" w:color="auto" w:fill="EEF3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090296A" w14:textId="77777777" w:rsidR="008E7787" w:rsidRDefault="00023982">
            <w:pPr>
              <w:jc w:val="left"/>
            </w:pPr>
            <w:r>
              <w:rPr>
                <w:color w:val="404040"/>
                <w:sz w:val="15"/>
                <w:szCs w:val="15"/>
              </w:rPr>
              <w:t>Competenza scientifica, tecnologica e specialistica</w:t>
            </w:r>
          </w:p>
        </w:tc>
        <w:tc>
          <w:tcPr>
            <w:tcW w:w="4762" w:type="dxa"/>
            <w:shd w:val="clear" w:color="auto" w:fill="EEF3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591BBE0" w14:textId="77777777" w:rsidR="008E7787" w:rsidRDefault="00023982">
            <w:pPr>
              <w:jc w:val="left"/>
            </w:pPr>
            <w:r>
              <w:rPr>
                <w:color w:val="404040"/>
                <w:sz w:val="15"/>
                <w:szCs w:val="15"/>
              </w:rPr>
              <w:t>Esperienze, personale, risultati, laboratori, prodotti, pubblicazioni, brevetti, formazione e qua</w:t>
            </w:r>
            <w:r>
              <w:rPr>
                <w:color w:val="404040"/>
                <w:sz w:val="15"/>
                <w:szCs w:val="15"/>
              </w:rPr>
              <w:t>lità delle evidenze.</w:t>
            </w:r>
          </w:p>
        </w:tc>
        <w:tc>
          <w:tcPr>
            <w:tcW w:w="964" w:type="dxa"/>
            <w:shd w:val="clear" w:color="auto" w:fill="EEF3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2E1373A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0–25</w:t>
            </w:r>
          </w:p>
        </w:tc>
        <w:tc>
          <w:tcPr>
            <w:tcW w:w="907" w:type="dxa"/>
            <w:shd w:val="clear" w:color="auto" w:fill="EEF3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5105E0C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15</w:t>
            </w:r>
          </w:p>
        </w:tc>
      </w:tr>
      <w:tr w:rsidR="008E7787" w14:paraId="068AB56F" w14:textId="77777777">
        <w:trPr>
          <w:jc w:val="center"/>
        </w:trPr>
        <w:tc>
          <w:tcPr>
            <w:tcW w:w="567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E2DA7FC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3</w:t>
            </w:r>
          </w:p>
        </w:tc>
        <w:tc>
          <w:tcPr>
            <w:tcW w:w="2041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8923548" w14:textId="77777777" w:rsidR="008E7787" w:rsidRDefault="00023982">
            <w:pPr>
              <w:jc w:val="left"/>
            </w:pPr>
            <w:r>
              <w:rPr>
                <w:color w:val="404040"/>
                <w:sz w:val="15"/>
                <w:szCs w:val="15"/>
              </w:rPr>
              <w:t>Concretezza dell’apporto</w:t>
            </w:r>
          </w:p>
        </w:tc>
        <w:tc>
          <w:tcPr>
            <w:tcW w:w="4762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C12D09E" w14:textId="77777777" w:rsidR="008E7787" w:rsidRDefault="00023982">
            <w:pPr>
              <w:jc w:val="left"/>
            </w:pPr>
            <w:r>
              <w:rPr>
                <w:color w:val="404040"/>
                <w:sz w:val="15"/>
                <w:szCs w:val="15"/>
              </w:rPr>
              <w:t>Risorse e attività effettivamente messe a disposizione; piano triennale, tempi, responsabilità, indicatori e sostenibilità.</w:t>
            </w:r>
          </w:p>
        </w:tc>
        <w:tc>
          <w:tcPr>
            <w:tcW w:w="964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8D9FF7C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0–25</w:t>
            </w:r>
          </w:p>
        </w:tc>
        <w:tc>
          <w:tcPr>
            <w:tcW w:w="907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E2B19D3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15</w:t>
            </w:r>
          </w:p>
        </w:tc>
      </w:tr>
      <w:tr w:rsidR="008E7787" w14:paraId="0EFB4BE1" w14:textId="77777777">
        <w:trPr>
          <w:jc w:val="center"/>
        </w:trPr>
        <w:tc>
          <w:tcPr>
            <w:tcW w:w="567" w:type="dxa"/>
            <w:shd w:val="clear" w:color="auto" w:fill="EEF3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25F0785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4</w:t>
            </w:r>
          </w:p>
        </w:tc>
        <w:tc>
          <w:tcPr>
            <w:tcW w:w="2041" w:type="dxa"/>
            <w:shd w:val="clear" w:color="auto" w:fill="EEF3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2B02286" w14:textId="77777777" w:rsidR="008E7787" w:rsidRDefault="00023982">
            <w:pPr>
              <w:jc w:val="left"/>
            </w:pPr>
            <w:r>
              <w:rPr>
                <w:color w:val="404040"/>
                <w:sz w:val="15"/>
                <w:szCs w:val="15"/>
              </w:rPr>
              <w:t>Complementarità</w:t>
            </w:r>
          </w:p>
        </w:tc>
        <w:tc>
          <w:tcPr>
            <w:tcW w:w="4762" w:type="dxa"/>
            <w:shd w:val="clear" w:color="auto" w:fill="EEF3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A296B23" w14:textId="77777777" w:rsidR="008E7787" w:rsidRDefault="00023982">
            <w:pPr>
              <w:jc w:val="left"/>
            </w:pPr>
            <w:r>
              <w:rPr>
                <w:color w:val="404040"/>
                <w:sz w:val="15"/>
                <w:szCs w:val="15"/>
              </w:rPr>
              <w:t>Competenze, settori, infrastrutture o presenza territoriale non ridondanti; valore di rete.</w:t>
            </w:r>
          </w:p>
        </w:tc>
        <w:tc>
          <w:tcPr>
            <w:tcW w:w="964" w:type="dxa"/>
            <w:shd w:val="clear" w:color="auto" w:fill="EEF3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1FFEC3D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0–15</w:t>
            </w:r>
          </w:p>
        </w:tc>
        <w:tc>
          <w:tcPr>
            <w:tcW w:w="907" w:type="dxa"/>
            <w:shd w:val="clear" w:color="auto" w:fill="EEF3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216C7CA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—</w:t>
            </w:r>
          </w:p>
        </w:tc>
      </w:tr>
      <w:tr w:rsidR="008E7787" w14:paraId="4C77B942" w14:textId="77777777">
        <w:trPr>
          <w:jc w:val="center"/>
        </w:trPr>
        <w:tc>
          <w:tcPr>
            <w:tcW w:w="567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99AB2C1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5</w:t>
            </w:r>
          </w:p>
        </w:tc>
        <w:tc>
          <w:tcPr>
            <w:tcW w:w="2041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EC882E9" w14:textId="77777777" w:rsidR="008E7787" w:rsidRDefault="00023982">
            <w:pPr>
              <w:jc w:val="left"/>
            </w:pPr>
            <w:r>
              <w:rPr>
                <w:color w:val="404040"/>
                <w:sz w:val="15"/>
                <w:szCs w:val="15"/>
              </w:rPr>
              <w:t>Impatto e trasferimento</w:t>
            </w:r>
          </w:p>
        </w:tc>
        <w:tc>
          <w:tcPr>
            <w:tcW w:w="4762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D52F499" w14:textId="77777777" w:rsidR="008E7787" w:rsidRDefault="00023982">
            <w:pPr>
              <w:jc w:val="left"/>
            </w:pPr>
            <w:r>
              <w:rPr>
                <w:color w:val="404040"/>
                <w:sz w:val="15"/>
                <w:szCs w:val="15"/>
              </w:rPr>
              <w:t>Capacità di valorizzare risultati, formare competenze, generare impatto scientifico, economico o sociale responsabile.</w:t>
            </w:r>
          </w:p>
        </w:tc>
        <w:tc>
          <w:tcPr>
            <w:tcW w:w="964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27E3DCA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0–10</w:t>
            </w:r>
          </w:p>
        </w:tc>
        <w:tc>
          <w:tcPr>
            <w:tcW w:w="907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0154EAB" w14:textId="77777777" w:rsidR="008E7787" w:rsidRDefault="00023982">
            <w:pPr>
              <w:jc w:val="center"/>
            </w:pPr>
            <w:r>
              <w:rPr>
                <w:color w:val="404040"/>
                <w:sz w:val="15"/>
                <w:szCs w:val="15"/>
              </w:rPr>
              <w:t>—</w:t>
            </w:r>
          </w:p>
        </w:tc>
      </w:tr>
      <w:tr w:rsidR="008E7787" w14:paraId="181BA55F" w14:textId="77777777">
        <w:trPr>
          <w:jc w:val="center"/>
        </w:trPr>
        <w:tc>
          <w:tcPr>
            <w:tcW w:w="567" w:type="dxa"/>
            <w:shd w:val="clear" w:color="auto" w:fill="D9E1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80AE93A" w14:textId="77777777" w:rsidR="008E7787" w:rsidRDefault="008E7787">
            <w:pPr>
              <w:jc w:val="center"/>
            </w:pPr>
          </w:p>
        </w:tc>
        <w:tc>
          <w:tcPr>
            <w:tcW w:w="2041" w:type="dxa"/>
            <w:shd w:val="clear" w:color="auto" w:fill="D9E1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5A22BCA" w14:textId="77777777" w:rsidR="008E7787" w:rsidRDefault="00023982">
            <w:pPr>
              <w:jc w:val="left"/>
            </w:pPr>
            <w:r>
              <w:rPr>
                <w:b/>
                <w:bCs/>
                <w:color w:val="404040"/>
                <w:sz w:val="15"/>
                <w:szCs w:val="15"/>
              </w:rPr>
              <w:t>TOTALE</w:t>
            </w:r>
          </w:p>
        </w:tc>
        <w:tc>
          <w:tcPr>
            <w:tcW w:w="4762" w:type="dxa"/>
            <w:shd w:val="clear" w:color="auto" w:fill="D9E1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976B66D" w14:textId="77777777" w:rsidR="008E7787" w:rsidRDefault="00023982">
            <w:pPr>
              <w:jc w:val="left"/>
            </w:pPr>
            <w:r>
              <w:rPr>
                <w:b/>
                <w:bCs/>
                <w:color w:val="404040"/>
                <w:sz w:val="15"/>
                <w:szCs w:val="15"/>
              </w:rPr>
              <w:t>Soglia complessiva di idoneità: 65/100, oltre alle soglie minime dei criteri 1–3.</w:t>
            </w:r>
          </w:p>
        </w:tc>
        <w:tc>
          <w:tcPr>
            <w:tcW w:w="964" w:type="dxa"/>
            <w:shd w:val="clear" w:color="auto" w:fill="D9E1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A416FD4" w14:textId="77777777" w:rsidR="008E7787" w:rsidRDefault="00023982">
            <w:pPr>
              <w:jc w:val="center"/>
            </w:pPr>
            <w:r>
              <w:rPr>
                <w:b/>
                <w:bCs/>
                <w:color w:val="404040"/>
                <w:sz w:val="15"/>
                <w:szCs w:val="15"/>
              </w:rPr>
              <w:t>100</w:t>
            </w:r>
          </w:p>
        </w:tc>
        <w:tc>
          <w:tcPr>
            <w:tcW w:w="907" w:type="dxa"/>
            <w:shd w:val="clear" w:color="auto" w:fill="D9E1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B6BF827" w14:textId="77777777" w:rsidR="008E7787" w:rsidRDefault="00023982">
            <w:pPr>
              <w:jc w:val="center"/>
            </w:pPr>
            <w:r>
              <w:rPr>
                <w:b/>
                <w:bCs/>
                <w:color w:val="404040"/>
                <w:sz w:val="15"/>
                <w:szCs w:val="15"/>
              </w:rPr>
              <w:t>65</w:t>
            </w:r>
          </w:p>
        </w:tc>
      </w:tr>
    </w:tbl>
    <w:p w14:paraId="77A3DFA3" w14:textId="77777777" w:rsidR="008E7787" w:rsidRDefault="00023982">
      <w:pPr>
        <w:spacing w:after="90"/>
        <w:rPr>
          <w:sz w:val="17"/>
          <w:szCs w:val="17"/>
        </w:rPr>
      </w:pPr>
      <w:r>
        <w:rPr>
          <w:sz w:val="17"/>
          <w:szCs w:val="17"/>
        </w:rPr>
        <w:t>Metodo di attribuzione: per ciascun criterio la commissione applica uno dei seguenti coefficienti al punteggio massimo: 0,00 = assente/non documentato; 0,40 = limitato; 0,60 = adeguato; 0,80 = buono; 1,00 = molto buono/eccellente. Il punteggio è attribuito</w:t>
      </w:r>
      <w:r>
        <w:rPr>
          <w:sz w:val="17"/>
          <w:szCs w:val="17"/>
        </w:rPr>
        <w:t xml:space="preserve"> collegialmente e può essere espresso fino alla seconda cifra decimale</w:t>
      </w:r>
    </w:p>
    <w:p w14:paraId="64C75DE8" w14:textId="77777777" w:rsidR="008E7787" w:rsidRDefault="00023982">
      <w:pPr>
        <w:spacing w:after="90"/>
        <w:rPr>
          <w:sz w:val="17"/>
          <w:szCs w:val="17"/>
        </w:rPr>
      </w:pPr>
      <w:r>
        <w:rPr>
          <w:sz w:val="17"/>
          <w:szCs w:val="17"/>
        </w:rPr>
        <w:t>Il raggiungimento delle soglie di idoneità non attribuisce alcun diritto all’ammissione, che resta subordinata alle valutazioni degli organi della Fondazione e al mantenimento della mag</w:t>
      </w:r>
      <w:r>
        <w:rPr>
          <w:sz w:val="17"/>
          <w:szCs w:val="17"/>
        </w:rPr>
        <w:t>gioranza pubblica.</w:t>
      </w:r>
    </w:p>
    <w:p w14:paraId="4F6A8A7C" w14:textId="77777777" w:rsidR="008E7787" w:rsidRDefault="008E7787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i/>
          <w:iCs/>
          <w:color w:val="404040"/>
          <w:sz w:val="17"/>
          <w:szCs w:val="17"/>
        </w:rPr>
      </w:pPr>
    </w:p>
    <w:p w14:paraId="454FA4E4" w14:textId="77777777" w:rsidR="008E7787" w:rsidRDefault="00023982">
      <w:r>
        <w:br w:type="page"/>
      </w:r>
    </w:p>
    <w:p w14:paraId="1B75A39C" w14:textId="77777777" w:rsidR="008E7787" w:rsidRDefault="00023982">
      <w:pPr>
        <w:pStyle w:val="Titolo1"/>
        <w:pBdr>
          <w:bottom w:val="single" w:sz="10" w:space="3" w:color="2F5597"/>
        </w:pBdr>
        <w:jc w:val="center"/>
      </w:pPr>
      <w:r>
        <w:rPr>
          <w:rFonts w:ascii="Noto Sans" w:eastAsia="Noto Sans" w:hAnsi="Noto Sans" w:cs="Noto Sans"/>
        </w:rPr>
        <w:lastRenderedPageBreak/>
        <w:t>ALLEGATO 2</w:t>
      </w:r>
    </w:p>
    <w:p w14:paraId="0B1256EA" w14:textId="77777777" w:rsidR="008E7787" w:rsidRDefault="00023982">
      <w:pPr>
        <w:spacing w:after="160"/>
        <w:jc w:val="center"/>
      </w:pPr>
      <w:r>
        <w:rPr>
          <w:b/>
          <w:bCs/>
          <w:color w:val="2F5597"/>
          <w:sz w:val="24"/>
          <w:szCs w:val="24"/>
        </w:rPr>
        <w:t>INFORMATIVA SUL TRATTAMENTO DEI DATI PERSONALI</w:t>
      </w:r>
    </w:p>
    <w:p w14:paraId="599D0E2C" w14:textId="77777777" w:rsidR="008E7787" w:rsidRDefault="00023982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left"/>
        <w:rPr>
          <w:color w:val="404040"/>
          <w:sz w:val="17"/>
          <w:szCs w:val="17"/>
        </w:rPr>
      </w:pPr>
      <w:r>
        <w:rPr>
          <w:i/>
          <w:iCs/>
          <w:color w:val="404040"/>
          <w:sz w:val="17"/>
          <w:szCs w:val="17"/>
        </w:rPr>
        <w:t>Informativa resa ai sensi degli articoli 13 e 14 del Regolamento (UE) 2016/679 (“GDPR”) e della normativa nazionale applicabile.</w:t>
      </w:r>
    </w:p>
    <w:p w14:paraId="79358C8A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t>1. Titolare del trattamento</w:t>
      </w:r>
    </w:p>
    <w:p w14:paraId="165D932E" w14:textId="77777777" w:rsidR="008E7787" w:rsidRDefault="00023982">
      <w:r>
        <w:rPr>
          <w:sz w:val="18"/>
          <w:szCs w:val="18"/>
        </w:rPr>
        <w:t xml:space="preserve">Fondazione SERICS – Security and </w:t>
      </w:r>
      <w:proofErr w:type="spellStart"/>
      <w:r>
        <w:rPr>
          <w:sz w:val="18"/>
          <w:szCs w:val="18"/>
        </w:rPr>
        <w:t>Rights</w:t>
      </w:r>
      <w:proofErr w:type="spellEnd"/>
      <w:r>
        <w:rPr>
          <w:sz w:val="18"/>
          <w:szCs w:val="18"/>
        </w:rPr>
        <w:t xml:space="preserve"> in </w:t>
      </w:r>
      <w:proofErr w:type="spellStart"/>
      <w:r>
        <w:rPr>
          <w:sz w:val="18"/>
          <w:szCs w:val="18"/>
        </w:rPr>
        <w:t>CyberSpace</w:t>
      </w:r>
      <w:proofErr w:type="spellEnd"/>
      <w:r>
        <w:rPr>
          <w:sz w:val="18"/>
          <w:szCs w:val="18"/>
        </w:rPr>
        <w:t>, con sede in Via Giovanni Paolo II, 132, 84084 Fisciano (SA), codice fiscale 95195090659, e-mail info@serics.eu, PEC info@pec.serics.it.</w:t>
      </w:r>
    </w:p>
    <w:p w14:paraId="1EE407BB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t>2. Responsabile della protezione dei dati</w:t>
      </w:r>
    </w:p>
    <w:p w14:paraId="2D09575E" w14:textId="77777777" w:rsidR="008E7787" w:rsidRDefault="00023982">
      <w:r>
        <w:rPr>
          <w:sz w:val="18"/>
          <w:szCs w:val="18"/>
        </w:rPr>
        <w:t>Il Responsabile della p</w:t>
      </w:r>
      <w:r>
        <w:rPr>
          <w:sz w:val="18"/>
          <w:szCs w:val="18"/>
        </w:rPr>
        <w:t>rotezione dei dati (“RPD/DPO”) è contattabile all’indirizzo dpo@serics.eu.</w:t>
      </w:r>
    </w:p>
    <w:p w14:paraId="5A698118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t>3. Categorie di dati trattati</w:t>
      </w:r>
    </w:p>
    <w:p w14:paraId="1C8A6EA8" w14:textId="77777777" w:rsidR="008E7787" w:rsidRDefault="00023982">
      <w:r>
        <w:rPr>
          <w:sz w:val="18"/>
          <w:szCs w:val="18"/>
        </w:rPr>
        <w:t>La Fondazione tratta dati identificativi e di contatto del legale rappresentante, dei procuratori, dei referenti, degli amministratori e dei titolari e</w:t>
      </w:r>
      <w:r>
        <w:rPr>
          <w:sz w:val="18"/>
          <w:szCs w:val="18"/>
        </w:rPr>
        <w:t>ffettivi; informazioni professionali e organizzative; dati contenuti negli atti autorizzativi, nei bilanci, nelle dichiarazioni e nella documentazione allegata; informazioni relative a condanne, sanzioni, violazioni o conflitti soltanto quando necessarie e</w:t>
      </w:r>
      <w:r>
        <w:rPr>
          <w:sz w:val="18"/>
          <w:szCs w:val="18"/>
        </w:rPr>
        <w:t xml:space="preserve"> nei limiti consentiti dalla legge.</w:t>
      </w:r>
    </w:p>
    <w:p w14:paraId="05C3DCF4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t>4. Finalità e basi giuridiche</w:t>
      </w:r>
    </w:p>
    <w:p w14:paraId="46003FC7" w14:textId="77777777" w:rsidR="008E7787" w:rsidRDefault="00023982">
      <w:pPr>
        <w:rPr>
          <w:sz w:val="18"/>
          <w:szCs w:val="18"/>
        </w:rPr>
      </w:pPr>
      <w:r>
        <w:rPr>
          <w:sz w:val="18"/>
          <w:szCs w:val="18"/>
        </w:rPr>
        <w:t>I dati sono trattati per ricevere e istruire la candidatura, effettuare verifiche, valutare i requisiti, gestire le comunicazioni e il riesame, adottare gli atti degli organi della Fondazion</w:t>
      </w:r>
      <w:r>
        <w:rPr>
          <w:sz w:val="18"/>
          <w:szCs w:val="18"/>
        </w:rPr>
        <w:t>e e, in caso di ammissione, instaurare e gestire il rapporto di partecipazione. Il trattamento si fonda sull’esecuzione di misure richieste dall’interessato o dal soggetto rappresentato, sull’adempimento di obblighi normativi e statutari e sul legittimo in</w:t>
      </w:r>
      <w:r>
        <w:rPr>
          <w:sz w:val="18"/>
          <w:szCs w:val="18"/>
        </w:rPr>
        <w:t xml:space="preserve">teresse della Fondazione alla corretta gestione, integrità, sicurezza e tutela dei propri diritti ai sensi dell’art. 6 del Regolamento (UE) 2016/679. I dati relativi a condanne e reati sono trattati soltanto in presenza di una base giuridica e di garanzie </w:t>
      </w:r>
      <w:r>
        <w:rPr>
          <w:sz w:val="18"/>
          <w:szCs w:val="18"/>
        </w:rPr>
        <w:t>adeguate ai sensi dell’art. 10 GDPR.</w:t>
      </w:r>
    </w:p>
    <w:p w14:paraId="129B858B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t>5. Natura del conferimento</w:t>
      </w:r>
    </w:p>
    <w:p w14:paraId="735EED93" w14:textId="77777777" w:rsidR="008E7787" w:rsidRDefault="00023982">
      <w:r>
        <w:rPr>
          <w:sz w:val="18"/>
          <w:szCs w:val="18"/>
        </w:rPr>
        <w:t>Il conferimento dei dati contrassegnati come necessari nell’Avviso e nei modelli è indispensabile per la valutazione della candidatura. Il mancato conferimento può rendere impossibile l’istrut</w:t>
      </w:r>
      <w:r>
        <w:rPr>
          <w:sz w:val="18"/>
          <w:szCs w:val="18"/>
        </w:rPr>
        <w:t>toria o determinare l’irricevibilità o la non ammissibilità della domanda.</w:t>
      </w:r>
    </w:p>
    <w:p w14:paraId="1BCD1691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t>6. Modalità del trattamento e sicurezza</w:t>
      </w:r>
    </w:p>
    <w:p w14:paraId="25E77D63" w14:textId="77777777" w:rsidR="008E7787" w:rsidRDefault="00023982">
      <w:r>
        <w:rPr>
          <w:sz w:val="18"/>
          <w:szCs w:val="18"/>
        </w:rPr>
        <w:t xml:space="preserve">Il trattamento è effettuato con strumenti cartacei e digitali da personale e soggetti autorizzati, secondo principi di liceità, correttezza, </w:t>
      </w:r>
      <w:r>
        <w:rPr>
          <w:sz w:val="18"/>
          <w:szCs w:val="18"/>
        </w:rPr>
        <w:t>trasparenza, minimizzazione, esattezza, limitazione della conservazione e sicurezza. Sono adottate misure tecniche e organizzative proporzionate ai rischi.</w:t>
      </w:r>
    </w:p>
    <w:p w14:paraId="3CC20818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t>7. Destinatari dei dati</w:t>
      </w:r>
    </w:p>
    <w:p w14:paraId="7ABD6558" w14:textId="77777777" w:rsidR="008E7787" w:rsidRDefault="00023982">
      <w:r>
        <w:rPr>
          <w:sz w:val="18"/>
          <w:szCs w:val="18"/>
        </w:rPr>
        <w:t>I dati possono essere comunicati ai componenti degli organi della Fondazione</w:t>
      </w:r>
      <w:r>
        <w:rPr>
          <w:sz w:val="18"/>
          <w:szCs w:val="18"/>
        </w:rPr>
        <w:t>, al Responsabile del procedimento, alla commissione istruttoria, ai consulenti e fornitori che supportano la procedura e operano quali responsabili del trattamento o autonomi titolari, nonché ad autorità, amministrazioni e soggetti legittimati per verific</w:t>
      </w:r>
      <w:r>
        <w:rPr>
          <w:sz w:val="18"/>
          <w:szCs w:val="18"/>
        </w:rPr>
        <w:t>he, controlli, difesa dei diritti o adempimenti di legge. I nominativi dei soggetti ammessi e la data di ammissione possono essere pubblicati sul sito istituzionale.</w:t>
      </w:r>
    </w:p>
    <w:p w14:paraId="4EE5DEFF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t>8. Trasferimenti verso Paesi terzi</w:t>
      </w:r>
    </w:p>
    <w:p w14:paraId="63A8CA8E" w14:textId="77777777" w:rsidR="008E7787" w:rsidRDefault="00023982">
      <w:r>
        <w:rPr>
          <w:sz w:val="18"/>
          <w:szCs w:val="18"/>
        </w:rPr>
        <w:t>Di regola i dati sono trattati nello Spazio economico e</w:t>
      </w:r>
      <w:r>
        <w:rPr>
          <w:sz w:val="18"/>
          <w:szCs w:val="18"/>
        </w:rPr>
        <w:t>uropeo. Qualora si rendano necessari trasferimenti verso Paesi terzi o organizzazioni internazionali, essi avverranno nel rispetto del Capo V del GDPR e con garanzie adeguate.</w:t>
      </w:r>
    </w:p>
    <w:p w14:paraId="5D6F9555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t>9. Periodo di conservazione</w:t>
      </w:r>
    </w:p>
    <w:p w14:paraId="1CC0BF5D" w14:textId="77777777" w:rsidR="008E7787" w:rsidRDefault="00023982">
      <w:r>
        <w:rPr>
          <w:sz w:val="18"/>
          <w:szCs w:val="18"/>
        </w:rPr>
        <w:t>La documentazione dei Candidati non ammessi è conser</w:t>
      </w:r>
      <w:r>
        <w:rPr>
          <w:sz w:val="18"/>
          <w:szCs w:val="18"/>
        </w:rPr>
        <w:t xml:space="preserve">vata, di regola, per cinque anni dalla conclusione della procedura, salvo contenzioso, controlli o obblighi diversi. I dati dei soggetti ammessi sono conservati per la durata del rapporto e per i successivi termini legali e statutari, di regola dieci anni </w:t>
      </w:r>
      <w:r>
        <w:rPr>
          <w:sz w:val="18"/>
          <w:szCs w:val="18"/>
        </w:rPr>
        <w:t>dalla cessazione, fatti salvi periodi più lunghi necessari per progetti, finanziamenti, contenziosi o archiviazione legittima.</w:t>
      </w:r>
    </w:p>
    <w:p w14:paraId="297A1253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lastRenderedPageBreak/>
        <w:t>10. Diritti degli interessati</w:t>
      </w:r>
    </w:p>
    <w:p w14:paraId="4B1DD531" w14:textId="77777777" w:rsidR="008E7787" w:rsidRDefault="00023982">
      <w:r>
        <w:rPr>
          <w:sz w:val="18"/>
          <w:szCs w:val="18"/>
        </w:rPr>
        <w:t>Gli interessati possono esercitare, nei casi previsti, i diritti di accesso, rettifica, cancellazio</w:t>
      </w:r>
      <w:r>
        <w:rPr>
          <w:sz w:val="18"/>
          <w:szCs w:val="18"/>
        </w:rPr>
        <w:t xml:space="preserve">ne, limitazione, opposizione e portabilità, nonché chiedere informazioni sulle garanzie applicate ai trasferimenti. Le richieste possono essere inviate a info@serics.eu o al DPO all’indirizzo dpo@serics.eu.. Resta il diritto di proporre reclamo al Garante </w:t>
      </w:r>
      <w:r>
        <w:rPr>
          <w:sz w:val="18"/>
          <w:szCs w:val="18"/>
        </w:rPr>
        <w:t>per la protezione dei dati personali e di adire l’autorità giudiziaria.</w:t>
      </w:r>
    </w:p>
    <w:p w14:paraId="528886E0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t>11. Dati relativi a terzi</w:t>
      </w:r>
    </w:p>
    <w:p w14:paraId="5AAB238E" w14:textId="77777777" w:rsidR="008E7787" w:rsidRDefault="00023982">
      <w:r>
        <w:rPr>
          <w:sz w:val="18"/>
          <w:szCs w:val="18"/>
        </w:rPr>
        <w:t>Il Candidato che comunica dati personali di amministratori, referenti, dipendenti, consulenti o altri soggetti garantisce di essere legittimato alla comunicaz</w:t>
      </w:r>
      <w:r>
        <w:rPr>
          <w:sz w:val="18"/>
          <w:szCs w:val="18"/>
        </w:rPr>
        <w:t>ione e si impegna a rendere loro disponibile la presente informativa.</w:t>
      </w:r>
    </w:p>
    <w:p w14:paraId="727FD2CD" w14:textId="77777777" w:rsidR="008E7787" w:rsidRDefault="00023982">
      <w:pPr>
        <w:pStyle w:val="Titolo2"/>
      </w:pPr>
      <w:r>
        <w:rPr>
          <w:rFonts w:ascii="Noto Sans" w:eastAsia="Noto Sans" w:hAnsi="Noto Sans" w:cs="Noto Sans"/>
          <w:sz w:val="21"/>
          <w:szCs w:val="21"/>
        </w:rPr>
        <w:t>12. Aggiornamenti</w:t>
      </w:r>
    </w:p>
    <w:p w14:paraId="2CC708F8" w14:textId="77777777" w:rsidR="008E7787" w:rsidRDefault="00023982">
      <w:r>
        <w:rPr>
          <w:sz w:val="18"/>
          <w:szCs w:val="18"/>
        </w:rPr>
        <w:t>La Fondazione può aggiornare la presente informativa per adeguarla a modifiche normative, organizzative o della procedura. La versione aggiornata sarà pubblicata sul si</w:t>
      </w:r>
      <w:r>
        <w:rPr>
          <w:sz w:val="18"/>
          <w:szCs w:val="18"/>
        </w:rPr>
        <w:t>to istituzionale o comunicata agli interessati quando necessario.</w:t>
      </w:r>
    </w:p>
    <w:sectPr w:rsidR="008E7787">
      <w:headerReference w:type="default" r:id="rId8"/>
      <w:footerReference w:type="default" r:id="rId9"/>
      <w:pgSz w:w="11906" w:h="16838"/>
      <w:pgMar w:top="1134" w:right="1219" w:bottom="1049" w:left="1276" w:header="45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8268B" w14:textId="77777777" w:rsidR="00000000" w:rsidRDefault="00023982">
      <w:pPr>
        <w:spacing w:after="0" w:line="240" w:lineRule="auto"/>
      </w:pPr>
      <w:r>
        <w:separator/>
      </w:r>
    </w:p>
  </w:endnote>
  <w:endnote w:type="continuationSeparator" w:id="0">
    <w:p w14:paraId="1B1C9693" w14:textId="77777777" w:rsidR="00000000" w:rsidRDefault="0002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charset w:val="00"/>
    <w:family w:val="swiss"/>
    <w:pitch w:val="variable"/>
    <w:sig w:usb0="E00082FF" w:usb1="400078FF" w:usb2="00000021" w:usb3="00000000" w:csb0="0000019F" w:csb1="00000000"/>
    <w:embedRegular r:id="rId1" w:fontKey="{89F6103C-1846-4128-A5BF-75115870D909}"/>
    <w:embedBold r:id="rId2" w:fontKey="{D0EE274B-FCE3-4E60-9BC0-4A47DAA5C39A}"/>
    <w:embedItalic r:id="rId3" w:fontKey="{4554BAD4-61E9-4F75-9C56-AAABA1F04B73}"/>
    <w:embedBoldItalic r:id="rId4" w:fontKey="{CD8393C8-2907-4104-9DE8-6C97D655C21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86D3D493-7ECC-42C7-BA33-324FB3E0223E}"/>
    <w:embedBold r:id="rId6" w:fontKey="{DD8B9664-745E-454B-9C9C-8A9247B3B2F2}"/>
    <w:embedItalic r:id="rId7" w:fontKey="{E451C7F3-1DAE-4E89-A007-954864A4E14D}"/>
    <w:embedBoldItalic r:id="rId8" w:fontKey="{EA485B7B-D168-4474-B149-B6A45BEE95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F31A467-E524-40D5-A15F-05C23D61B5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7C94F" w14:textId="77777777" w:rsidR="008E7787" w:rsidRDefault="00023982">
    <w:pPr>
      <w:pBdr>
        <w:top w:val="nil"/>
        <w:left w:val="nil"/>
        <w:bottom w:val="single" w:sz="4" w:space="3" w:color="D5DDE5"/>
        <w:right w:val="nil"/>
        <w:between w:val="nil"/>
      </w:pBdr>
      <w:tabs>
        <w:tab w:val="center" w:pos="4680"/>
        <w:tab w:val="right" w:pos="9360"/>
      </w:tabs>
      <w:spacing w:before="40" w:after="0" w:line="240" w:lineRule="auto"/>
      <w:jc w:val="center"/>
      <w:rPr>
        <w:color w:val="000000"/>
      </w:rPr>
    </w:pPr>
    <w:r>
      <w:rPr>
        <w:i/>
        <w:iCs/>
        <w:color w:val="6B6B6B"/>
        <w:sz w:val="15"/>
        <w:szCs w:val="15"/>
      </w:rPr>
      <w:t xml:space="preserve">Avviso ammissione nuovi Membri Partecipanti  |  Pagina </w:t>
    </w:r>
    <w:r>
      <w:rPr>
        <w:i/>
        <w:iCs/>
        <w:color w:val="6B6B6B"/>
        <w:sz w:val="15"/>
        <w:szCs w:val="15"/>
      </w:rPr>
      <w:fldChar w:fldCharType="begin"/>
    </w:r>
    <w:r>
      <w:rPr>
        <w:i/>
        <w:iCs/>
        <w:color w:val="6B6B6B"/>
        <w:sz w:val="15"/>
        <w:szCs w:val="15"/>
      </w:rPr>
      <w:instrText>PAGE</w:instrText>
    </w:r>
    <w:r>
      <w:rPr>
        <w:i/>
        <w:iCs/>
        <w:color w:val="6B6B6B"/>
        <w:sz w:val="15"/>
        <w:szCs w:val="15"/>
      </w:rPr>
      <w:fldChar w:fldCharType="separate"/>
    </w:r>
    <w:r w:rsidR="00750C34">
      <w:rPr>
        <w:i/>
        <w:iCs/>
        <w:noProof/>
        <w:color w:val="6B6B6B"/>
        <w:sz w:val="15"/>
        <w:szCs w:val="15"/>
      </w:rPr>
      <w:t>1</w:t>
    </w:r>
    <w:r>
      <w:rPr>
        <w:i/>
        <w:iCs/>
        <w:color w:val="6B6B6B"/>
        <w:sz w:val="15"/>
        <w:szCs w:val="15"/>
      </w:rPr>
      <w:fldChar w:fldCharType="end"/>
    </w:r>
    <w:r>
      <w:rPr>
        <w:i/>
        <w:iCs/>
        <w:color w:val="6B6B6B"/>
        <w:sz w:val="15"/>
        <w:szCs w:val="15"/>
      </w:rPr>
      <w:t xml:space="preserve"> di </w:t>
    </w:r>
    <w:r>
      <w:rPr>
        <w:i/>
        <w:iCs/>
        <w:color w:val="6B6B6B"/>
        <w:sz w:val="15"/>
        <w:szCs w:val="15"/>
      </w:rPr>
      <w:fldChar w:fldCharType="begin"/>
    </w:r>
    <w:r>
      <w:rPr>
        <w:i/>
        <w:iCs/>
        <w:color w:val="6B6B6B"/>
        <w:sz w:val="15"/>
        <w:szCs w:val="15"/>
      </w:rPr>
      <w:instrText>NUMPAGES</w:instrText>
    </w:r>
    <w:r>
      <w:rPr>
        <w:i/>
        <w:iCs/>
        <w:color w:val="6B6B6B"/>
        <w:sz w:val="15"/>
        <w:szCs w:val="15"/>
      </w:rPr>
      <w:fldChar w:fldCharType="separate"/>
    </w:r>
    <w:r w:rsidR="00750C34">
      <w:rPr>
        <w:i/>
        <w:iCs/>
        <w:noProof/>
        <w:color w:val="6B6B6B"/>
        <w:sz w:val="15"/>
        <w:szCs w:val="15"/>
      </w:rPr>
      <w:t>2</w:t>
    </w:r>
    <w:r>
      <w:rPr>
        <w:i/>
        <w:iCs/>
        <w:color w:val="6B6B6B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FEDBB" w14:textId="77777777" w:rsidR="00000000" w:rsidRDefault="00023982">
      <w:pPr>
        <w:spacing w:after="0" w:line="240" w:lineRule="auto"/>
      </w:pPr>
      <w:r>
        <w:separator/>
      </w:r>
    </w:p>
  </w:footnote>
  <w:footnote w:type="continuationSeparator" w:id="0">
    <w:p w14:paraId="040F2BE8" w14:textId="77777777" w:rsidR="00000000" w:rsidRDefault="00023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905AD" w14:textId="77777777" w:rsidR="008E7787" w:rsidRDefault="00023982">
    <w:pPr>
      <w:pBdr>
        <w:top w:val="nil"/>
        <w:left w:val="nil"/>
        <w:bottom w:val="single" w:sz="4" w:space="2" w:color="AAB7C4"/>
        <w:right w:val="nil"/>
        <w:between w:val="nil"/>
      </w:pBdr>
      <w:tabs>
        <w:tab w:val="center" w:pos="4680"/>
        <w:tab w:val="right" w:pos="9360"/>
      </w:tabs>
      <w:spacing w:after="40" w:line="240" w:lineRule="auto"/>
      <w:jc w:val="left"/>
      <w:rPr>
        <w:color w:val="000000"/>
      </w:rPr>
    </w:pPr>
    <w:r>
      <w:rPr>
        <w:b/>
        <w:bCs/>
        <w:color w:val="17365D"/>
        <w:sz w:val="15"/>
        <w:szCs w:val="15"/>
      </w:rPr>
      <w:t xml:space="preserve">FONDAZIONE SERICS  |  </w:t>
    </w:r>
    <w:r>
      <w:rPr>
        <w:color w:val="6D7B8D"/>
        <w:sz w:val="15"/>
        <w:szCs w:val="15"/>
      </w:rPr>
      <w:t>AVVISO AMMISSIONE NUOVI MEMBRI PARTECIPANTI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D3A4A"/>
    <w:multiLevelType w:val="multilevel"/>
    <w:tmpl w:val="B7B4E784"/>
    <w:lvl w:ilvl="0">
      <w:start w:val="1"/>
      <w:numFmt w:val="decimal"/>
      <w:pStyle w:val="Punt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787"/>
    <w:rsid w:val="00023982"/>
    <w:rsid w:val="00750C34"/>
    <w:rsid w:val="008E7787"/>
    <w:rsid w:val="00D4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9FC66"/>
  <w15:docId w15:val="{F78850BE-0AAF-4757-8C2A-F4460CAA0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oto Sans" w:eastAsia="Noto Sans" w:hAnsi="Noto Sans" w:cs="Noto Sans"/>
        <w:lang w:val="it" w:eastAsia="it-IT" w:bidi="ar-SA"/>
      </w:rPr>
    </w:rPrDefault>
    <w:pPrDefault>
      <w:pPr>
        <w:spacing w:after="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00" w:after="80"/>
      <w:outlineLvl w:val="0"/>
    </w:pPr>
    <w:rPr>
      <w:rFonts w:ascii="Calibri" w:eastAsia="Calibri" w:hAnsi="Calibri" w:cs="Calibri"/>
      <w:b/>
      <w:bCs/>
      <w:color w:val="17365D"/>
      <w:sz w:val="27"/>
      <w:szCs w:val="27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140"/>
      <w:outlineLvl w:val="1"/>
    </w:pPr>
    <w:rPr>
      <w:rFonts w:ascii="Calibri" w:eastAsia="Calibri" w:hAnsi="Calibri" w:cs="Calibri"/>
      <w:b/>
      <w:bCs/>
      <w:color w:val="2F5597"/>
      <w:sz w:val="23"/>
      <w:szCs w:val="23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00" w:after="40"/>
      <w:outlineLvl w:val="2"/>
    </w:pPr>
    <w:rPr>
      <w:rFonts w:ascii="Calibri" w:eastAsia="Calibri" w:hAnsi="Calibri" w:cs="Calibri"/>
      <w:b/>
      <w:bCs/>
      <w:color w:val="404040"/>
      <w:sz w:val="21"/>
      <w:szCs w:val="21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itolo7">
    <w:name w:val="heading 7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9">
    <w:name w:val="heading 9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pBdr>
        <w:bottom w:val="single" w:sz="8" w:space="4" w:color="4F81BD"/>
      </w:pBdr>
      <w:spacing w:after="120" w:line="240" w:lineRule="auto"/>
    </w:pPr>
    <w:rPr>
      <w:rFonts w:ascii="Calibri" w:eastAsia="Calibri" w:hAnsi="Calibri" w:cs="Calibri"/>
      <w:b/>
      <w:bCs/>
      <w:color w:val="17365D"/>
      <w:sz w:val="36"/>
      <w:szCs w:val="36"/>
    </w:rPr>
  </w:style>
  <w:style w:type="paragraph" w:styleId="Intestazione">
    <w:name w:val="header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uiPriority w:val="34"/>
    <w:qFormat/>
    <w:rsid w:val="00FC693F"/>
    <w:pPr>
      <w:ind w:left="720"/>
      <w:contextualSpacing/>
    </w:pPr>
  </w:style>
  <w:style w:type="paragraph" w:styleId="Corpotesto">
    <w:name w:val="Body Text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Puntoelenco3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uiPriority w:val="39"/>
    <w:semiHidden/>
    <w:unhideWhenUsed/>
    <w:qFormat/>
    <w:rsid w:val="00FC693F"/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le">
    <w:name w:val="Article"/>
    <w:pPr>
      <w:keepNext/>
      <w:spacing w:before="160"/>
    </w:pPr>
    <w:rPr>
      <w:b/>
      <w:color w:val="2F5597"/>
    </w:rPr>
  </w:style>
  <w:style w:type="paragraph" w:customStyle="1" w:styleId="SmallNote">
    <w:name w:val="Small Note"/>
    <w:pPr>
      <w:spacing w:after="40" w:line="240" w:lineRule="auto"/>
    </w:pPr>
    <w:rPr>
      <w:color w:val="404040"/>
      <w:sz w:val="17"/>
    </w:rPr>
  </w:style>
  <w:style w:type="paragraph" w:styleId="Sottotitolo">
    <w:name w:val="Subtitle"/>
    <w:basedOn w:val="Normale"/>
    <w:next w:val="Normale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YMVAPg0pRrYZrG7YogahYdJM1A==">CgMxLjA4AHIhMWp0VGJPVXFUMXNiRVRHamIta3Z2alV0dnZBdzNVelNG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2285</Words>
  <Characters>13030</Characters>
  <Application>Microsoft Office Word</Application>
  <DocSecurity>0</DocSecurity>
  <Lines>108</Lines>
  <Paragraphs>30</Paragraphs>
  <ScaleCrop>false</ScaleCrop>
  <Company/>
  <LinksUpToDate>false</LinksUpToDate>
  <CharactersWithSpaces>15285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Fondazione SERICS</dc:creator>
  <cp:lastModifiedBy>Filomena ANNARUMMA (fannarumma@unisa.it)</cp:lastModifiedBy>
  <cp:revision>3</cp:revision>
  <cp:lastPrinted>2026-09-28T11:26:00Z</cp:lastPrinted>
  <dcterms:created xsi:type="dcterms:W3CDTF">2026-09-28T11:27:00Z</dcterms:created>
  <dcterms:modified xsi:type="dcterms:W3CDTF">2026-09-28T11:27:00Z</dcterms:modified>
</cp:coreProperties>
</file>